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97CD0" w14:textId="2AEB5CFE" w:rsidR="00D13934" w:rsidRPr="00CC07A4" w:rsidRDefault="003D75AA" w:rsidP="003D75AA">
      <w:pPr>
        <w:spacing w:before="36"/>
        <w:rPr>
          <w:sz w:val="20"/>
        </w:rPr>
      </w:pPr>
      <w:r w:rsidRPr="00CC07A4">
        <w:rPr>
          <w:sz w:val="20"/>
        </w:rPr>
        <w:t>U</w:t>
      </w:r>
      <w:r w:rsidR="00E405DB" w:rsidRPr="00CC07A4">
        <w:rPr>
          <w:sz w:val="20"/>
        </w:rPr>
        <w:t>pdated October 202</w:t>
      </w:r>
      <w:r w:rsidR="00C34CBD">
        <w:rPr>
          <w:sz w:val="20"/>
        </w:rPr>
        <w:t>3</w:t>
      </w:r>
    </w:p>
    <w:p w14:paraId="03360B7C" w14:textId="77777777" w:rsidR="00D13934" w:rsidRPr="00CC07A4" w:rsidRDefault="00D13934">
      <w:pPr>
        <w:pStyle w:val="BodyText"/>
        <w:rPr>
          <w:sz w:val="20"/>
        </w:rPr>
      </w:pPr>
    </w:p>
    <w:p w14:paraId="562907B6" w14:textId="0AD8647C" w:rsidR="00B234F1" w:rsidRDefault="00E405DB" w:rsidP="00B234F1">
      <w:pPr>
        <w:pStyle w:val="Heading1"/>
        <w:spacing w:before="229"/>
        <w:jc w:val="center"/>
        <w:rPr>
          <w:sz w:val="36"/>
          <w:szCs w:val="36"/>
        </w:rPr>
      </w:pPr>
      <w:r w:rsidRPr="00CC07A4">
        <w:rPr>
          <w:sz w:val="36"/>
          <w:szCs w:val="36"/>
        </w:rPr>
        <w:t xml:space="preserve">Swedish </w:t>
      </w:r>
      <w:r w:rsidR="00B234F1">
        <w:rPr>
          <w:sz w:val="36"/>
          <w:szCs w:val="36"/>
        </w:rPr>
        <w:t xml:space="preserve">Family Medicine Residency Program: </w:t>
      </w:r>
      <w:r w:rsidRPr="00CC07A4">
        <w:rPr>
          <w:sz w:val="36"/>
          <w:szCs w:val="36"/>
        </w:rPr>
        <w:t xml:space="preserve">First Hill </w:t>
      </w:r>
      <w:r w:rsidR="00B234F1">
        <w:rPr>
          <w:sz w:val="36"/>
          <w:szCs w:val="36"/>
        </w:rPr>
        <w:t xml:space="preserve">Medical Student </w:t>
      </w:r>
      <w:r w:rsidRPr="00CC07A4">
        <w:rPr>
          <w:sz w:val="36"/>
          <w:szCs w:val="36"/>
        </w:rPr>
        <w:t>Clerkship Information</w:t>
      </w:r>
      <w:r w:rsidR="00B234F1">
        <w:rPr>
          <w:sz w:val="36"/>
          <w:szCs w:val="36"/>
        </w:rPr>
        <w:br/>
      </w:r>
    </w:p>
    <w:p w14:paraId="18F0D176" w14:textId="6742E08E" w:rsidR="00B234F1" w:rsidRPr="00B234F1" w:rsidRDefault="00B234F1" w:rsidP="00B234F1">
      <w:pPr>
        <w:pStyle w:val="Heading1"/>
        <w:spacing w:before="229"/>
        <w:ind w:left="-90"/>
        <w:rPr>
          <w:b w:val="0"/>
          <w:bCs w:val="0"/>
        </w:rPr>
      </w:pPr>
      <w:r w:rsidRPr="00B234F1">
        <w:rPr>
          <w:b w:val="0"/>
          <w:bCs w:val="0"/>
        </w:rPr>
        <w:t>SWEDISH FAMILY MEDICINE</w:t>
      </w:r>
      <w:r w:rsidRPr="00B234F1">
        <w:rPr>
          <w:b w:val="0"/>
          <w:bCs w:val="0"/>
        </w:rPr>
        <w:br/>
        <w:t>FIRST HILL CAMPUS</w:t>
      </w:r>
      <w:r w:rsidRPr="00B234F1">
        <w:rPr>
          <w:b w:val="0"/>
          <w:bCs w:val="0"/>
        </w:rPr>
        <w:br/>
        <w:t>1401 Madison</w:t>
      </w:r>
      <w:r w:rsidRPr="00B234F1">
        <w:rPr>
          <w:b w:val="0"/>
          <w:bCs w:val="0"/>
        </w:rPr>
        <w:br/>
        <w:t>Seattle, WA 98104</w:t>
      </w:r>
    </w:p>
    <w:p w14:paraId="673E7C68" w14:textId="77777777" w:rsidR="00D13934" w:rsidRPr="00CC07A4" w:rsidRDefault="00D13934">
      <w:pPr>
        <w:pStyle w:val="BodyText"/>
        <w:rPr>
          <w:b/>
          <w:sz w:val="20"/>
        </w:rPr>
      </w:pPr>
    </w:p>
    <w:p w14:paraId="633785E2" w14:textId="77777777" w:rsidR="00D13934" w:rsidRPr="00CC07A4" w:rsidRDefault="00D13934" w:rsidP="00CC07A4">
      <w:pPr>
        <w:pStyle w:val="BodyText"/>
        <w:spacing w:before="8"/>
        <w:ind w:left="-90" w:right="-60"/>
        <w:rPr>
          <w:b/>
          <w:sz w:val="18"/>
        </w:rPr>
      </w:pPr>
    </w:p>
    <w:p w14:paraId="5A855E6F" w14:textId="324639F0" w:rsidR="003D75AA" w:rsidRPr="00CC07A4" w:rsidRDefault="00E405DB" w:rsidP="00CC07A4">
      <w:pPr>
        <w:spacing w:before="90"/>
        <w:ind w:left="-90" w:right="-60"/>
        <w:rPr>
          <w:bCs/>
          <w:sz w:val="24"/>
          <w:u w:val="single"/>
        </w:rPr>
      </w:pPr>
      <w:r w:rsidRPr="00CC07A4">
        <w:rPr>
          <w:b/>
          <w:sz w:val="24"/>
        </w:rPr>
        <w:t>SITE</w:t>
      </w:r>
      <w:r w:rsidRPr="00CC07A4">
        <w:rPr>
          <w:b/>
          <w:spacing w:val="-1"/>
          <w:sz w:val="24"/>
        </w:rPr>
        <w:t xml:space="preserve"> </w:t>
      </w:r>
      <w:r w:rsidRPr="00CC07A4">
        <w:rPr>
          <w:b/>
          <w:sz w:val="24"/>
        </w:rPr>
        <w:t>DIRECTOR</w:t>
      </w:r>
      <w:r w:rsidRPr="00CC07A4">
        <w:rPr>
          <w:sz w:val="24"/>
        </w:rPr>
        <w:t>:</w:t>
      </w:r>
      <w:r w:rsidR="003D75AA" w:rsidRPr="00CC07A4">
        <w:rPr>
          <w:sz w:val="24"/>
        </w:rPr>
        <w:t xml:space="preserve"> </w:t>
      </w:r>
      <w:r w:rsidR="003D75AA" w:rsidRPr="00CC07A4">
        <w:rPr>
          <w:sz w:val="24"/>
        </w:rPr>
        <w:tab/>
      </w:r>
      <w:r w:rsidR="003D75AA" w:rsidRPr="00CC07A4">
        <w:rPr>
          <w:sz w:val="24"/>
        </w:rPr>
        <w:tab/>
      </w:r>
      <w:r w:rsidR="003D75AA" w:rsidRPr="00CC07A4">
        <w:rPr>
          <w:sz w:val="24"/>
        </w:rPr>
        <w:tab/>
      </w:r>
      <w:r w:rsidR="003D75AA" w:rsidRPr="00CC07A4">
        <w:rPr>
          <w:sz w:val="24"/>
        </w:rPr>
        <w:tab/>
      </w:r>
      <w:r w:rsidR="003D75AA" w:rsidRPr="00CC07A4">
        <w:rPr>
          <w:sz w:val="24"/>
        </w:rPr>
        <w:tab/>
        <w:t>Mark Johnson, MD</w:t>
      </w:r>
      <w:r w:rsidR="003D75AA" w:rsidRPr="00CC07A4">
        <w:rPr>
          <w:b/>
          <w:sz w:val="24"/>
        </w:rPr>
        <w:tab/>
      </w:r>
      <w:r w:rsidR="003D75AA" w:rsidRPr="00CC07A4">
        <w:rPr>
          <w:b/>
          <w:sz w:val="24"/>
        </w:rPr>
        <w:tab/>
      </w:r>
      <w:r w:rsidR="003D75AA" w:rsidRPr="00CC07A4">
        <w:rPr>
          <w:b/>
          <w:sz w:val="24"/>
        </w:rPr>
        <w:tab/>
      </w:r>
      <w:r w:rsidR="003D75AA" w:rsidRPr="00CC07A4">
        <w:rPr>
          <w:b/>
          <w:sz w:val="24"/>
        </w:rPr>
        <w:tab/>
      </w:r>
      <w:r w:rsidR="003D75AA" w:rsidRPr="00CC07A4">
        <w:rPr>
          <w:b/>
          <w:sz w:val="24"/>
        </w:rPr>
        <w:tab/>
      </w:r>
      <w:r w:rsidR="003D75AA" w:rsidRPr="00CC07A4">
        <w:rPr>
          <w:b/>
          <w:sz w:val="24"/>
        </w:rPr>
        <w:tab/>
      </w:r>
      <w:r w:rsidR="003D75AA" w:rsidRPr="00CC07A4">
        <w:rPr>
          <w:b/>
          <w:sz w:val="24"/>
        </w:rPr>
        <w:tab/>
      </w:r>
      <w:r w:rsidR="00CC07A4" w:rsidRPr="00CC07A4">
        <w:rPr>
          <w:b/>
          <w:sz w:val="24"/>
        </w:rPr>
        <w:tab/>
      </w:r>
      <w:r w:rsidR="00CC07A4" w:rsidRPr="00CC07A4">
        <w:rPr>
          <w:b/>
          <w:sz w:val="24"/>
        </w:rPr>
        <w:tab/>
      </w:r>
      <w:r w:rsidR="00CC07A4" w:rsidRPr="00CC07A4">
        <w:rPr>
          <w:b/>
          <w:sz w:val="24"/>
        </w:rPr>
        <w:tab/>
      </w:r>
      <w:r w:rsidR="00CC07A4" w:rsidRPr="00CC07A4">
        <w:rPr>
          <w:b/>
          <w:sz w:val="24"/>
        </w:rPr>
        <w:tab/>
      </w:r>
      <w:r w:rsidR="00CC07A4" w:rsidRPr="00CC07A4">
        <w:rPr>
          <w:b/>
          <w:sz w:val="24"/>
        </w:rPr>
        <w:tab/>
      </w:r>
      <w:r w:rsidR="00CC07A4" w:rsidRPr="00CC07A4">
        <w:rPr>
          <w:b/>
          <w:sz w:val="24"/>
        </w:rPr>
        <w:tab/>
      </w:r>
      <w:r w:rsidR="00CC07A4" w:rsidRPr="00CC07A4">
        <w:rPr>
          <w:bCs/>
          <w:sz w:val="24"/>
          <w:u w:val="single"/>
        </w:rPr>
        <w:t>M</w:t>
      </w:r>
      <w:r w:rsidR="003D75AA" w:rsidRPr="00CC07A4">
        <w:rPr>
          <w:bCs/>
          <w:sz w:val="24"/>
          <w:u w:val="single"/>
        </w:rPr>
        <w:t>ark.</w:t>
      </w:r>
      <w:r w:rsidR="00CC07A4" w:rsidRPr="00CC07A4">
        <w:rPr>
          <w:bCs/>
          <w:sz w:val="24"/>
          <w:u w:val="single"/>
        </w:rPr>
        <w:t>J</w:t>
      </w:r>
      <w:r w:rsidR="003D75AA" w:rsidRPr="00CC07A4">
        <w:rPr>
          <w:bCs/>
          <w:sz w:val="24"/>
          <w:u w:val="single"/>
        </w:rPr>
        <w:t>ohnson3@swedish</w:t>
      </w:r>
      <w:r w:rsidR="00CC07A4" w:rsidRPr="00CC07A4">
        <w:rPr>
          <w:bCs/>
          <w:sz w:val="24"/>
          <w:u w:val="single"/>
        </w:rPr>
        <w:t>.org</w:t>
      </w:r>
    </w:p>
    <w:p w14:paraId="0CF8AABD" w14:textId="77777777" w:rsidR="00D13934" w:rsidRPr="00CC07A4" w:rsidRDefault="00D13934" w:rsidP="00CC07A4">
      <w:pPr>
        <w:pStyle w:val="BodyText"/>
        <w:ind w:left="-90" w:right="-60"/>
        <w:rPr>
          <w:sz w:val="26"/>
        </w:rPr>
      </w:pPr>
    </w:p>
    <w:p w14:paraId="3ABAC97C" w14:textId="77777777" w:rsidR="00D13934" w:rsidRPr="00CC07A4" w:rsidRDefault="00D13934" w:rsidP="00CC07A4">
      <w:pPr>
        <w:pStyle w:val="BodyText"/>
        <w:ind w:left="-90" w:right="-60"/>
        <w:rPr>
          <w:sz w:val="22"/>
        </w:rPr>
      </w:pPr>
    </w:p>
    <w:p w14:paraId="411D8826" w14:textId="24F45102" w:rsidR="008F4086" w:rsidRPr="000A6A2D" w:rsidRDefault="00E405DB" w:rsidP="00CC07A4">
      <w:pPr>
        <w:spacing w:before="1"/>
        <w:ind w:left="5040" w:right="-60" w:hanging="5130"/>
        <w:rPr>
          <w:bCs/>
          <w:sz w:val="24"/>
          <w:szCs w:val="24"/>
        </w:rPr>
      </w:pPr>
      <w:r w:rsidRPr="000A6A2D">
        <w:rPr>
          <w:b/>
          <w:sz w:val="24"/>
        </w:rPr>
        <w:t xml:space="preserve">MEDICAL </w:t>
      </w:r>
      <w:r w:rsidRPr="000A6A2D">
        <w:rPr>
          <w:b/>
          <w:spacing w:val="-4"/>
          <w:sz w:val="24"/>
        </w:rPr>
        <w:t xml:space="preserve">STUDENT </w:t>
      </w:r>
      <w:r w:rsidRPr="000A6A2D">
        <w:rPr>
          <w:b/>
          <w:sz w:val="24"/>
        </w:rPr>
        <w:t>COORDINATOR:</w:t>
      </w:r>
      <w:r w:rsidR="003D75AA" w:rsidRPr="000A6A2D">
        <w:rPr>
          <w:b/>
          <w:sz w:val="24"/>
        </w:rPr>
        <w:tab/>
      </w:r>
      <w:r w:rsidR="00BC6177" w:rsidRPr="000A6A2D">
        <w:rPr>
          <w:bCs/>
          <w:sz w:val="24"/>
          <w:szCs w:val="24"/>
        </w:rPr>
        <w:t>Jon Dela Cruz</w:t>
      </w:r>
    </w:p>
    <w:p w14:paraId="41B96BDD" w14:textId="25CC1A50" w:rsidR="00CC07A4" w:rsidRPr="000A6A2D" w:rsidRDefault="00BC6177" w:rsidP="009A0A48">
      <w:pPr>
        <w:spacing w:before="1"/>
        <w:ind w:left="5040" w:right="-60"/>
        <w:rPr>
          <w:bCs/>
          <w:sz w:val="24"/>
          <w:szCs w:val="24"/>
        </w:rPr>
      </w:pPr>
      <w:r w:rsidRPr="000A6A2D">
        <w:rPr>
          <w:bCs/>
          <w:sz w:val="24"/>
        </w:rPr>
        <w:t>Residency Coordinator</w:t>
      </w:r>
      <w:r w:rsidR="009A0A48" w:rsidRPr="000A6A2D">
        <w:rPr>
          <w:bCs/>
          <w:sz w:val="24"/>
          <w:szCs w:val="24"/>
        </w:rPr>
        <w:br/>
        <w:t>Swedish Family Residency – First Hill</w:t>
      </w:r>
      <w:r w:rsidR="00CC07A4" w:rsidRPr="000A6A2D">
        <w:rPr>
          <w:bCs/>
          <w:sz w:val="24"/>
          <w:szCs w:val="24"/>
        </w:rPr>
        <w:br/>
      </w:r>
      <w:r w:rsidRPr="000A6A2D">
        <w:rPr>
          <w:bCs/>
          <w:sz w:val="24"/>
          <w:szCs w:val="24"/>
          <w:u w:val="single"/>
        </w:rPr>
        <w:t>Jonathan.DelaCruz@Swedish.org</w:t>
      </w:r>
      <w:r w:rsidR="00CC07A4" w:rsidRPr="000A6A2D">
        <w:rPr>
          <w:bCs/>
          <w:sz w:val="24"/>
          <w:szCs w:val="24"/>
        </w:rPr>
        <w:tab/>
      </w:r>
      <w:r w:rsidR="00CC07A4" w:rsidRPr="000A6A2D">
        <w:rPr>
          <w:bCs/>
          <w:sz w:val="24"/>
          <w:szCs w:val="24"/>
        </w:rPr>
        <w:tab/>
      </w:r>
    </w:p>
    <w:p w14:paraId="79771C22" w14:textId="735DF235" w:rsidR="00CC07A4" w:rsidRPr="00CC07A4" w:rsidRDefault="00CC07A4" w:rsidP="00CC07A4">
      <w:pPr>
        <w:spacing w:before="1"/>
        <w:ind w:left="5040" w:right="-60"/>
        <w:rPr>
          <w:sz w:val="24"/>
          <w:szCs w:val="24"/>
          <w:lang w:bidi="ar-SA"/>
        </w:rPr>
      </w:pPr>
      <w:r w:rsidRPr="000A6A2D">
        <w:rPr>
          <w:sz w:val="24"/>
          <w:szCs w:val="24"/>
        </w:rPr>
        <w:t>206-386-6197</w:t>
      </w:r>
      <w:r w:rsidRPr="00CC07A4">
        <w:rPr>
          <w:sz w:val="24"/>
          <w:szCs w:val="24"/>
        </w:rPr>
        <w:t xml:space="preserve"> </w:t>
      </w:r>
    </w:p>
    <w:p w14:paraId="693BA5B9" w14:textId="77777777" w:rsidR="00D13934" w:rsidRPr="00CC07A4" w:rsidRDefault="00D13934" w:rsidP="00CC07A4">
      <w:pPr>
        <w:pStyle w:val="BodyText"/>
        <w:spacing w:before="5"/>
        <w:ind w:left="-90" w:right="-60"/>
        <w:rPr>
          <w:b/>
          <w:sz w:val="27"/>
        </w:rPr>
      </w:pPr>
    </w:p>
    <w:p w14:paraId="4C68B8FF" w14:textId="6EB9FEF3" w:rsidR="00CC07A4" w:rsidRPr="00CC07A4" w:rsidRDefault="00CC07A4" w:rsidP="00CC07A4">
      <w:pPr>
        <w:spacing w:before="90"/>
        <w:ind w:left="-90" w:right="-60"/>
        <w:rPr>
          <w:b/>
          <w:sz w:val="24"/>
        </w:rPr>
      </w:pPr>
      <w:r w:rsidRPr="00CC07A4">
        <w:rPr>
          <w:b/>
          <w:sz w:val="24"/>
        </w:rPr>
        <w:t>ONBOARDING</w:t>
      </w:r>
    </w:p>
    <w:p w14:paraId="04A22E77" w14:textId="776FB5C1" w:rsidR="002802C3" w:rsidRPr="000A6A2D" w:rsidRDefault="002802C3" w:rsidP="00CC07A4">
      <w:pPr>
        <w:pStyle w:val="BodyText"/>
        <w:spacing w:before="1"/>
        <w:ind w:left="-90" w:right="-60"/>
        <w:rPr>
          <w:color w:val="000000" w:themeColor="text1"/>
        </w:rPr>
      </w:pPr>
      <w:r w:rsidRPr="000A6A2D">
        <w:rPr>
          <w:bCs/>
          <w:color w:val="000000" w:themeColor="text1"/>
        </w:rPr>
        <w:t>Graduate Medical Education will be reaching out to you with a checklist through their secure platform call</w:t>
      </w:r>
      <w:r w:rsidR="000A6A2D">
        <w:rPr>
          <w:bCs/>
          <w:color w:val="000000" w:themeColor="text1"/>
        </w:rPr>
        <w:t>ed</w:t>
      </w:r>
      <w:r w:rsidRPr="000A6A2D">
        <w:rPr>
          <w:bCs/>
          <w:color w:val="000000" w:themeColor="text1"/>
        </w:rPr>
        <w:t xml:space="preserve"> New Innovations to upload documentation and complete education modules prior to your clinical rotation, four weeks before the start date. Please contact </w:t>
      </w:r>
      <w:r w:rsidRPr="000A6A2D">
        <w:rPr>
          <w:bCs/>
          <w:color w:val="000000" w:themeColor="text1"/>
          <w:u w:val="single"/>
        </w:rPr>
        <w:t>gmeonboarding@swedish.org</w:t>
      </w:r>
      <w:r w:rsidRPr="000A6A2D">
        <w:rPr>
          <w:color w:val="000000" w:themeColor="text1"/>
        </w:rPr>
        <w:t xml:space="preserve"> for any questions or concerns.</w:t>
      </w:r>
    </w:p>
    <w:p w14:paraId="659700A6" w14:textId="77777777" w:rsidR="00CC07A4" w:rsidRPr="00CC07A4" w:rsidRDefault="00CC07A4" w:rsidP="000A6A2D">
      <w:pPr>
        <w:spacing w:before="90"/>
        <w:ind w:right="-60"/>
        <w:rPr>
          <w:b/>
          <w:sz w:val="24"/>
        </w:rPr>
      </w:pPr>
    </w:p>
    <w:p w14:paraId="2CE9F36B" w14:textId="790E97F7" w:rsidR="00CC07A4" w:rsidRPr="00CC07A4" w:rsidRDefault="00CC07A4" w:rsidP="00CC07A4">
      <w:pPr>
        <w:spacing w:before="90"/>
        <w:ind w:left="-90" w:right="-60"/>
        <w:rPr>
          <w:b/>
          <w:sz w:val="24"/>
        </w:rPr>
      </w:pPr>
      <w:r w:rsidRPr="00CC07A4">
        <w:rPr>
          <w:b/>
          <w:sz w:val="24"/>
        </w:rPr>
        <w:t xml:space="preserve">Electronic Health Record </w:t>
      </w:r>
    </w:p>
    <w:p w14:paraId="262C1EEC" w14:textId="16A61584" w:rsidR="00CC07A4" w:rsidRPr="00CC07A4" w:rsidRDefault="00CC07A4" w:rsidP="00CC07A4">
      <w:pPr>
        <w:spacing w:before="90"/>
        <w:ind w:left="-90" w:right="-60"/>
        <w:rPr>
          <w:bCs/>
          <w:sz w:val="24"/>
        </w:rPr>
      </w:pPr>
      <w:r w:rsidRPr="00CC07A4">
        <w:rPr>
          <w:bCs/>
          <w:sz w:val="24"/>
        </w:rPr>
        <w:t xml:space="preserve">Our clinic and inpatient service use the EPIC electronic health record.   Access information for EPIC will be given to you the first day of your rotation. Completion of an online Epic training model is required before Epic access is granted. </w:t>
      </w:r>
      <w:r w:rsidRPr="00CC07A4">
        <w:rPr>
          <w:b/>
          <w:sz w:val="24"/>
        </w:rPr>
        <w:t xml:space="preserve">***You must complete this module through the online Swedish GME portal PRIOR TO STARTING YOUR </w:t>
      </w:r>
      <w:proofErr w:type="gramStart"/>
      <w:r w:rsidRPr="00CC07A4">
        <w:rPr>
          <w:b/>
          <w:sz w:val="24"/>
        </w:rPr>
        <w:t>CLERKSHIP.*</w:t>
      </w:r>
      <w:proofErr w:type="gramEnd"/>
      <w:r w:rsidRPr="00CC07A4">
        <w:rPr>
          <w:b/>
          <w:sz w:val="24"/>
        </w:rPr>
        <w:t>**</w:t>
      </w:r>
      <w:r w:rsidRPr="00CC07A4">
        <w:rPr>
          <w:bCs/>
          <w:sz w:val="24"/>
        </w:rPr>
        <w:t xml:space="preserve">   </w:t>
      </w:r>
    </w:p>
    <w:p w14:paraId="05AB0F6A" w14:textId="77777777" w:rsidR="00CC07A4" w:rsidRPr="00CC07A4" w:rsidRDefault="00CC07A4" w:rsidP="009A0A48">
      <w:pPr>
        <w:spacing w:before="90"/>
        <w:ind w:left="-90"/>
        <w:rPr>
          <w:bCs/>
          <w:sz w:val="24"/>
          <w:u w:val="single"/>
        </w:rPr>
      </w:pPr>
      <w:r w:rsidRPr="00CC07A4">
        <w:rPr>
          <w:bCs/>
          <w:sz w:val="24"/>
          <w:u w:val="single"/>
        </w:rPr>
        <w:t xml:space="preserve">https://www.swedish.org/for-health-professionals/graduate-medical-education/information-for-students </w:t>
      </w:r>
    </w:p>
    <w:p w14:paraId="0E7B1A85" w14:textId="0CDBFC49" w:rsidR="00CC07A4" w:rsidRPr="00CC07A4" w:rsidRDefault="00CC07A4" w:rsidP="009A0A48">
      <w:pPr>
        <w:spacing w:before="90"/>
        <w:ind w:left="-90"/>
        <w:rPr>
          <w:bCs/>
          <w:sz w:val="24"/>
        </w:rPr>
      </w:pPr>
      <w:r w:rsidRPr="00CC07A4">
        <w:rPr>
          <w:bCs/>
          <w:sz w:val="24"/>
        </w:rPr>
        <w:t xml:space="preserve">When you are filling out the application in the portal, please put </w:t>
      </w:r>
      <w:r w:rsidRPr="00CC07A4">
        <w:rPr>
          <w:bCs/>
          <w:sz w:val="24"/>
          <w:u w:val="single"/>
        </w:rPr>
        <w:t>Dr. Mark Johnson</w:t>
      </w:r>
      <w:r w:rsidRPr="00CC07A4">
        <w:rPr>
          <w:bCs/>
          <w:sz w:val="24"/>
        </w:rPr>
        <w:t xml:space="preserve"> as the preceptor. This is just used to set up computer access. You may have a different preceptor when you start. </w:t>
      </w:r>
    </w:p>
    <w:p w14:paraId="23B51EF5" w14:textId="6E6A4400" w:rsidR="00CC07A4" w:rsidRPr="00CC07A4" w:rsidRDefault="00CC07A4" w:rsidP="009A0A48">
      <w:pPr>
        <w:spacing w:before="90"/>
        <w:ind w:left="-90"/>
        <w:rPr>
          <w:bCs/>
          <w:sz w:val="24"/>
        </w:rPr>
      </w:pPr>
      <w:r w:rsidRPr="00CC07A4">
        <w:rPr>
          <w:bCs/>
          <w:sz w:val="24"/>
        </w:rPr>
        <w:t xml:space="preserve">If you are experiencing difficulties with the GME portal, please contact Janice Getchell, </w:t>
      </w:r>
      <w:r w:rsidRPr="00CC07A4">
        <w:rPr>
          <w:bCs/>
          <w:sz w:val="24"/>
          <w:u w:val="single"/>
        </w:rPr>
        <w:t>gmeonboarding@swedish.org</w:t>
      </w:r>
      <w:r w:rsidRPr="00CC07A4">
        <w:rPr>
          <w:bCs/>
          <w:sz w:val="24"/>
        </w:rPr>
        <w:t xml:space="preserve">   </w:t>
      </w:r>
    </w:p>
    <w:p w14:paraId="62EB54DF" w14:textId="77777777" w:rsidR="00CC07A4" w:rsidRPr="00CC07A4" w:rsidRDefault="00CC07A4">
      <w:pPr>
        <w:spacing w:before="90"/>
        <w:ind w:left="120"/>
        <w:rPr>
          <w:b/>
          <w:sz w:val="24"/>
        </w:rPr>
      </w:pPr>
    </w:p>
    <w:p w14:paraId="30518672" w14:textId="0A907529" w:rsidR="00D13934" w:rsidRPr="00CC07A4" w:rsidRDefault="00E405DB" w:rsidP="009A0A48">
      <w:pPr>
        <w:spacing w:before="90"/>
        <w:rPr>
          <w:b/>
          <w:sz w:val="24"/>
        </w:rPr>
      </w:pPr>
      <w:r w:rsidRPr="00CC07A4">
        <w:rPr>
          <w:b/>
          <w:sz w:val="24"/>
        </w:rPr>
        <w:t>GENERAL INFORMATION</w:t>
      </w:r>
    </w:p>
    <w:p w14:paraId="429F8DE5" w14:textId="77777777" w:rsidR="00D13934" w:rsidRPr="00CC07A4" w:rsidRDefault="00D13934" w:rsidP="009A0A48">
      <w:pPr>
        <w:pStyle w:val="BodyText"/>
        <w:spacing w:before="7"/>
        <w:rPr>
          <w:b/>
          <w:sz w:val="27"/>
        </w:rPr>
      </w:pPr>
    </w:p>
    <w:p w14:paraId="7E1352CB" w14:textId="77777777" w:rsidR="00D13934" w:rsidRPr="00CC07A4" w:rsidRDefault="00E405DB" w:rsidP="009A0A48">
      <w:pPr>
        <w:pStyle w:val="BodyText"/>
        <w:spacing w:line="254" w:lineRule="auto"/>
        <w:ind w:right="166"/>
      </w:pPr>
      <w:r w:rsidRPr="00CC07A4">
        <w:t xml:space="preserve">Located on the First Hill Campus of Swedish Medical Center, the residency is a pioneer Family </w:t>
      </w:r>
      <w:r w:rsidRPr="00CC07A4">
        <w:lastRenderedPageBreak/>
        <w:t>Medicine program, established in 1970, one year after “family practice” became a distinct specialty in the United States. From its beginnings, Swedish Family Medicine Residency - First Hill has remained dedicated to our goal of providing the best educational environment to enable residents to achieve their full potential as family medicine physicians, and to be at the forefront of the evolution of the scope of Family Medicine.</w:t>
      </w:r>
    </w:p>
    <w:p w14:paraId="465C3653" w14:textId="77777777" w:rsidR="00D13934" w:rsidRPr="00CC07A4" w:rsidRDefault="00D13934" w:rsidP="009A0A48">
      <w:pPr>
        <w:pStyle w:val="BodyText"/>
        <w:spacing w:before="8"/>
        <w:rPr>
          <w:sz w:val="25"/>
        </w:rPr>
      </w:pPr>
    </w:p>
    <w:p w14:paraId="5A9CDC4D" w14:textId="77777777" w:rsidR="00D13934" w:rsidRPr="00CC07A4" w:rsidRDefault="00E405DB" w:rsidP="009A0A48">
      <w:pPr>
        <w:pStyle w:val="BodyText"/>
        <w:spacing w:line="254" w:lineRule="auto"/>
        <w:ind w:right="1415"/>
      </w:pPr>
      <w:r w:rsidRPr="00CC07A4">
        <w:t>Our mission is to prepare physicians to be leaders in the practice of comprehensive, compassionate family medicine of the highest quality.</w:t>
      </w:r>
    </w:p>
    <w:p w14:paraId="4EBC611F" w14:textId="77777777" w:rsidR="00D13934" w:rsidRPr="00CC07A4" w:rsidRDefault="00D13934" w:rsidP="009A0A48">
      <w:pPr>
        <w:pStyle w:val="BodyText"/>
        <w:spacing w:before="5"/>
        <w:rPr>
          <w:sz w:val="25"/>
        </w:rPr>
      </w:pPr>
    </w:p>
    <w:p w14:paraId="2BE6B25D" w14:textId="77777777" w:rsidR="00D13934" w:rsidRPr="00CC07A4" w:rsidRDefault="00E405DB" w:rsidP="009A0A48">
      <w:pPr>
        <w:pStyle w:val="BodyText"/>
        <w:spacing w:before="1" w:line="256" w:lineRule="auto"/>
        <w:ind w:right="166"/>
      </w:pPr>
      <w:r w:rsidRPr="00CC07A4">
        <w:t>Our vision is to be recognized nationally as a program noted for its leadership training, its innovative and humane approaches to resident education and patient care, and its commitment to patient-centered, evidence-based, community-oriented family medicine.</w:t>
      </w:r>
    </w:p>
    <w:p w14:paraId="4C5553EE" w14:textId="77777777" w:rsidR="00D13934" w:rsidRPr="00CC07A4" w:rsidRDefault="00D13934" w:rsidP="009A0A48">
      <w:pPr>
        <w:pStyle w:val="BodyText"/>
        <w:rPr>
          <w:sz w:val="25"/>
        </w:rPr>
      </w:pPr>
    </w:p>
    <w:p w14:paraId="0081A982" w14:textId="77777777" w:rsidR="00D13934" w:rsidRPr="00CC07A4" w:rsidRDefault="00E405DB" w:rsidP="009A0A48">
      <w:pPr>
        <w:pStyle w:val="BodyText"/>
        <w:spacing w:line="254" w:lineRule="auto"/>
        <w:ind w:right="222"/>
      </w:pPr>
      <w:r w:rsidRPr="00CC07A4">
        <w:t xml:space="preserve">With a full complement of faculty, clinic staff, and support personnel, we have the capacity to train thirty-three (33) residents over the course of three (3) post-graduate </w:t>
      </w:r>
      <w:proofErr w:type="gramStart"/>
      <w:r w:rsidRPr="00CC07A4">
        <w:t>years, and</w:t>
      </w:r>
      <w:proofErr w:type="gramEnd"/>
      <w:r w:rsidRPr="00CC07A4">
        <w:t xml:space="preserve"> accommodate medical student clerkships and sub-internships. We also offer a variety of specialty clinics and didactics, and opportunities to work with a variety of clinic instructors and clinic locations. Our main residency site is Swedish Family Medicine Clinic-First Hill (1401 Madison Street), serving patients from a wide mix of ethnicities and economic backgrounds.</w:t>
      </w:r>
    </w:p>
    <w:p w14:paraId="09507DC1" w14:textId="77777777" w:rsidR="00D13934" w:rsidRPr="00CC07A4" w:rsidRDefault="00D13934" w:rsidP="009A0A48">
      <w:pPr>
        <w:pStyle w:val="BodyText"/>
        <w:spacing w:before="7"/>
        <w:rPr>
          <w:sz w:val="25"/>
        </w:rPr>
      </w:pPr>
    </w:p>
    <w:p w14:paraId="6FF4F7F4" w14:textId="3662DA03" w:rsidR="00D13934" w:rsidRPr="00CC07A4" w:rsidRDefault="00E405DB" w:rsidP="009A0A48">
      <w:pPr>
        <w:pStyle w:val="BodyText"/>
      </w:pPr>
      <w:r w:rsidRPr="000A6A2D">
        <w:t xml:space="preserve">For more information, go to </w:t>
      </w:r>
      <w:r w:rsidR="00BC6177" w:rsidRPr="000A6A2D">
        <w:rPr>
          <w:u w:val="single"/>
        </w:rPr>
        <w:t xml:space="preserve">http://www.swedishfirsthill.org/ </w:t>
      </w:r>
      <w:r w:rsidRPr="000A6A2D">
        <w:t>(Google Chrome optimized)</w:t>
      </w:r>
    </w:p>
    <w:p w14:paraId="23D942BE" w14:textId="77777777" w:rsidR="00D13934" w:rsidRPr="00CC07A4" w:rsidRDefault="00D13934" w:rsidP="009A0A48">
      <w:pPr>
        <w:pStyle w:val="BodyText"/>
        <w:spacing w:before="2"/>
        <w:rPr>
          <w:sz w:val="27"/>
        </w:rPr>
      </w:pPr>
    </w:p>
    <w:p w14:paraId="60E22EE4" w14:textId="77777777" w:rsidR="00D13934" w:rsidRPr="00CC07A4" w:rsidRDefault="00E405DB" w:rsidP="009A0A48">
      <w:pPr>
        <w:pStyle w:val="Heading1"/>
        <w:ind w:left="0"/>
      </w:pPr>
      <w:r w:rsidRPr="00CC07A4">
        <w:t>Satellite Sites:</w:t>
      </w:r>
    </w:p>
    <w:p w14:paraId="561F9B21" w14:textId="77777777" w:rsidR="00D13934" w:rsidRPr="009A0A48" w:rsidRDefault="00E405DB" w:rsidP="009A0A48">
      <w:pPr>
        <w:pStyle w:val="ListParagraph"/>
        <w:numPr>
          <w:ilvl w:val="0"/>
          <w:numId w:val="2"/>
        </w:numPr>
        <w:tabs>
          <w:tab w:val="left" w:pos="840"/>
          <w:tab w:val="left" w:pos="841"/>
        </w:tabs>
        <w:spacing w:before="72"/>
        <w:ind w:right="751"/>
        <w:rPr>
          <w:sz w:val="24"/>
        </w:rPr>
      </w:pPr>
      <w:r w:rsidRPr="009A0A48">
        <w:rPr>
          <w:sz w:val="24"/>
        </w:rPr>
        <w:t>Downtown Family Medicine (2124 Fourth Avenue) – run jointly with Seattle-King County Public Health-Downtown, serves the urban</w:t>
      </w:r>
      <w:r w:rsidRPr="009A0A48">
        <w:rPr>
          <w:spacing w:val="-1"/>
          <w:sz w:val="24"/>
        </w:rPr>
        <w:t xml:space="preserve"> </w:t>
      </w:r>
      <w:r w:rsidRPr="009A0A48">
        <w:rPr>
          <w:sz w:val="24"/>
        </w:rPr>
        <w:t>poor.</w:t>
      </w:r>
    </w:p>
    <w:p w14:paraId="158F12D0" w14:textId="77777777" w:rsidR="00D13934" w:rsidRPr="009A0A48" w:rsidRDefault="00E405DB" w:rsidP="009A0A48">
      <w:pPr>
        <w:pStyle w:val="ListParagraph"/>
        <w:numPr>
          <w:ilvl w:val="0"/>
          <w:numId w:val="2"/>
        </w:numPr>
        <w:tabs>
          <w:tab w:val="left" w:pos="840"/>
          <w:tab w:val="left" w:pos="841"/>
        </w:tabs>
        <w:spacing w:line="254" w:lineRule="auto"/>
        <w:rPr>
          <w:sz w:val="24"/>
        </w:rPr>
      </w:pPr>
      <w:r w:rsidRPr="009A0A48">
        <w:rPr>
          <w:sz w:val="24"/>
        </w:rPr>
        <w:t>Swedish Family Medicine – Ballard (1801 NW Market Street, formerly, Community Health Medical Home-Ballard) – serves a socio-economically diverse community integrating the concepts of the patient-centered medical</w:t>
      </w:r>
      <w:r w:rsidRPr="009A0A48">
        <w:rPr>
          <w:spacing w:val="-2"/>
          <w:sz w:val="24"/>
        </w:rPr>
        <w:t xml:space="preserve"> </w:t>
      </w:r>
      <w:r w:rsidRPr="009A0A48">
        <w:rPr>
          <w:sz w:val="24"/>
        </w:rPr>
        <w:t>home.</w:t>
      </w:r>
    </w:p>
    <w:p w14:paraId="2CD17687" w14:textId="77777777" w:rsidR="00D13934" w:rsidRPr="00CC07A4" w:rsidRDefault="00D13934" w:rsidP="009A0A48">
      <w:pPr>
        <w:pStyle w:val="BodyText"/>
        <w:spacing w:before="5"/>
        <w:rPr>
          <w:sz w:val="25"/>
        </w:rPr>
      </w:pPr>
    </w:p>
    <w:p w14:paraId="7ABCDF06" w14:textId="77777777" w:rsidR="00D13934" w:rsidRPr="00CC07A4" w:rsidRDefault="00E405DB" w:rsidP="009A0A48">
      <w:pPr>
        <w:pStyle w:val="Heading1"/>
        <w:ind w:left="0"/>
      </w:pPr>
      <w:r w:rsidRPr="00CC07A4">
        <w:t>Community:</w:t>
      </w:r>
    </w:p>
    <w:p w14:paraId="3AC4DC0C" w14:textId="77777777" w:rsidR="00D13934" w:rsidRPr="00CC07A4" w:rsidRDefault="00D13934" w:rsidP="009A0A48">
      <w:pPr>
        <w:pStyle w:val="BodyText"/>
        <w:spacing w:before="4"/>
        <w:rPr>
          <w:b/>
          <w:sz w:val="22"/>
        </w:rPr>
      </w:pPr>
    </w:p>
    <w:p w14:paraId="2D3A7D5F" w14:textId="77777777" w:rsidR="00D13934" w:rsidRPr="00CC07A4" w:rsidRDefault="00E405DB" w:rsidP="009A0A48">
      <w:pPr>
        <w:pStyle w:val="BodyText"/>
        <w:spacing w:line="254" w:lineRule="auto"/>
        <w:ind w:right="302"/>
      </w:pPr>
      <w:r w:rsidRPr="00CC07A4">
        <w:t>Located on First Hill near several other major medical facilities. The hospital is within walking distance to downtown and Capitol Hill. Public transportation accessible.</w:t>
      </w:r>
    </w:p>
    <w:p w14:paraId="37E86427" w14:textId="77777777" w:rsidR="00D13934" w:rsidRPr="00CC07A4" w:rsidRDefault="00D13934" w:rsidP="009A0A48">
      <w:pPr>
        <w:pStyle w:val="BodyText"/>
        <w:spacing w:before="10"/>
        <w:rPr>
          <w:sz w:val="20"/>
        </w:rPr>
      </w:pPr>
    </w:p>
    <w:p w14:paraId="6957004F" w14:textId="77777777" w:rsidR="00D13934" w:rsidRPr="00CC07A4" w:rsidRDefault="00E405DB" w:rsidP="009A0A48">
      <w:pPr>
        <w:pStyle w:val="Heading1"/>
        <w:ind w:left="0"/>
      </w:pPr>
      <w:r w:rsidRPr="00CC07A4">
        <w:t>Common Clinic Patients:</w:t>
      </w:r>
    </w:p>
    <w:p w14:paraId="49B3D63A" w14:textId="77777777" w:rsidR="00D13934" w:rsidRPr="00CC07A4" w:rsidRDefault="00D13934" w:rsidP="009A0A48">
      <w:pPr>
        <w:pStyle w:val="BodyText"/>
        <w:rPr>
          <w:b/>
          <w:sz w:val="27"/>
        </w:rPr>
      </w:pPr>
    </w:p>
    <w:p w14:paraId="132E4EC2" w14:textId="6AD587BB" w:rsidR="00D13934" w:rsidRDefault="00E405DB" w:rsidP="009A0A48">
      <w:pPr>
        <w:pStyle w:val="BodyText"/>
        <w:spacing w:line="254" w:lineRule="auto"/>
        <w:ind w:right="909"/>
      </w:pPr>
      <w:r w:rsidRPr="00CC07A4">
        <w:t xml:space="preserve">Inner-city underserved and </w:t>
      </w:r>
      <w:proofErr w:type="gramStart"/>
      <w:r w:rsidRPr="00CC07A4">
        <w:t>economically-challenged</w:t>
      </w:r>
      <w:proofErr w:type="gramEnd"/>
      <w:r w:rsidRPr="00CC07A4">
        <w:t xml:space="preserve"> (homeless, poor); women, children, minorities, refugees.</w:t>
      </w:r>
    </w:p>
    <w:p w14:paraId="1CC4FB1C" w14:textId="77777777" w:rsidR="00E405DB" w:rsidRPr="00CC07A4" w:rsidRDefault="00E405DB" w:rsidP="009A0A48">
      <w:pPr>
        <w:pStyle w:val="BodyText"/>
        <w:spacing w:line="254" w:lineRule="auto"/>
        <w:ind w:right="909"/>
      </w:pPr>
    </w:p>
    <w:p w14:paraId="72901A3A" w14:textId="77777777" w:rsidR="00D13934" w:rsidRPr="00CC07A4" w:rsidRDefault="00D13934" w:rsidP="009A0A48">
      <w:pPr>
        <w:pStyle w:val="BodyText"/>
        <w:spacing w:before="6"/>
        <w:rPr>
          <w:sz w:val="25"/>
        </w:rPr>
      </w:pPr>
    </w:p>
    <w:p w14:paraId="1D4B144A" w14:textId="77777777" w:rsidR="00D13934" w:rsidRPr="00CC07A4" w:rsidRDefault="00E405DB" w:rsidP="009A0A48">
      <w:pPr>
        <w:pStyle w:val="Heading1"/>
        <w:ind w:left="0"/>
      </w:pPr>
      <w:r w:rsidRPr="00CC07A4">
        <w:t>On-Call</w:t>
      </w:r>
      <w:r w:rsidRPr="00CC07A4">
        <w:rPr>
          <w:spacing w:val="-4"/>
        </w:rPr>
        <w:t xml:space="preserve"> </w:t>
      </w:r>
      <w:r w:rsidRPr="00CC07A4">
        <w:t>Duties:</w:t>
      </w:r>
    </w:p>
    <w:p w14:paraId="6456200A" w14:textId="77777777" w:rsidR="00D13934" w:rsidRPr="00CC07A4" w:rsidRDefault="00D13934" w:rsidP="009A0A48">
      <w:pPr>
        <w:pStyle w:val="BodyText"/>
        <w:spacing w:before="4"/>
        <w:rPr>
          <w:b/>
          <w:sz w:val="22"/>
        </w:rPr>
      </w:pPr>
    </w:p>
    <w:p w14:paraId="57181292" w14:textId="77777777" w:rsidR="00D13934" w:rsidRPr="00CC07A4" w:rsidRDefault="00E405DB" w:rsidP="009A0A48">
      <w:pPr>
        <w:pStyle w:val="BodyText"/>
        <w:spacing w:line="254" w:lineRule="auto"/>
        <w:ind w:right="115"/>
      </w:pPr>
      <w:r w:rsidRPr="00CC07A4">
        <w:t>Call is encouraged but optional. The student is welcome to do one continuity visit with a resident on Obstetric</w:t>
      </w:r>
      <w:r w:rsidRPr="00CC07A4">
        <w:rPr>
          <w:spacing w:val="-2"/>
        </w:rPr>
        <w:t xml:space="preserve"> </w:t>
      </w:r>
      <w:r w:rsidRPr="00CC07A4">
        <w:t>call.</w:t>
      </w:r>
    </w:p>
    <w:p w14:paraId="518D5D4E" w14:textId="77777777" w:rsidR="00D13934" w:rsidRPr="00CC07A4" w:rsidRDefault="00D13934" w:rsidP="009A0A48">
      <w:pPr>
        <w:pStyle w:val="BodyText"/>
        <w:spacing w:before="1"/>
        <w:rPr>
          <w:sz w:val="21"/>
        </w:rPr>
      </w:pPr>
    </w:p>
    <w:p w14:paraId="37415340" w14:textId="64BFAD51" w:rsidR="00D13934" w:rsidRPr="00CC07A4" w:rsidRDefault="00E405DB" w:rsidP="009A0A48">
      <w:pPr>
        <w:pStyle w:val="Heading1"/>
        <w:ind w:left="0"/>
      </w:pPr>
      <w:r w:rsidRPr="00CC07A4">
        <w:lastRenderedPageBreak/>
        <w:t>Housing</w:t>
      </w:r>
      <w:r w:rsidR="006B74D6">
        <w:t xml:space="preserve"> and </w:t>
      </w:r>
      <w:r w:rsidRPr="00CC07A4">
        <w:t>Transportation:</w:t>
      </w:r>
    </w:p>
    <w:p w14:paraId="602396E3" w14:textId="77777777" w:rsidR="00D13934" w:rsidRPr="00CC07A4" w:rsidRDefault="00D13934" w:rsidP="009A0A48">
      <w:pPr>
        <w:pStyle w:val="BodyText"/>
        <w:spacing w:before="8"/>
        <w:rPr>
          <w:b/>
          <w:sz w:val="23"/>
        </w:rPr>
      </w:pPr>
    </w:p>
    <w:p w14:paraId="50607E19" w14:textId="540031E5" w:rsidR="00D13934" w:rsidRDefault="00E405DB" w:rsidP="009A0A48">
      <w:pPr>
        <w:pStyle w:val="BodyText"/>
        <w:ind w:right="571"/>
      </w:pPr>
      <w:r w:rsidRPr="00CC07A4">
        <w:t>Housing</w:t>
      </w:r>
      <w:r w:rsidR="006B74D6">
        <w:t xml:space="preserve"> is</w:t>
      </w:r>
      <w:r w:rsidRPr="00CC07A4">
        <w:t xml:space="preserve"> not applicable. Public transportation is readily available. </w:t>
      </w:r>
    </w:p>
    <w:p w14:paraId="7E60F5E5" w14:textId="68C66007" w:rsidR="00B234F1" w:rsidRDefault="00B234F1" w:rsidP="009A0A48">
      <w:pPr>
        <w:pStyle w:val="BodyText"/>
        <w:ind w:right="571"/>
      </w:pPr>
    </w:p>
    <w:p w14:paraId="40CE45FF" w14:textId="26870B83" w:rsidR="00B234F1" w:rsidRDefault="00B234F1" w:rsidP="00B234F1">
      <w:pPr>
        <w:pStyle w:val="BodyText"/>
        <w:ind w:right="571"/>
      </w:pPr>
      <w:r>
        <w:t>Parking reimbursement is not available. If you pay for parking, you will not be reimbursed.</w:t>
      </w:r>
    </w:p>
    <w:p w14:paraId="620409BC" w14:textId="0A63BAE8" w:rsidR="00B234F1" w:rsidRDefault="00B234F1" w:rsidP="00B234F1">
      <w:pPr>
        <w:pStyle w:val="BodyText"/>
        <w:ind w:right="571"/>
      </w:pPr>
      <w:r>
        <w:t xml:space="preserve">   </w:t>
      </w:r>
    </w:p>
    <w:p w14:paraId="424FF186" w14:textId="16B6BD62" w:rsidR="00D13934" w:rsidRDefault="00B234F1" w:rsidP="006B74D6">
      <w:pPr>
        <w:pStyle w:val="BodyText"/>
        <w:ind w:right="571"/>
      </w:pPr>
      <w:r>
        <w:t xml:space="preserve">There is parking available on the First Hill Campus in the Minor and James Swedish Employee Garage located at 601 Minor Avenue.   </w:t>
      </w:r>
    </w:p>
    <w:p w14:paraId="7B8C143E" w14:textId="77777777" w:rsidR="006B74D6" w:rsidRPr="00CC07A4" w:rsidRDefault="006B74D6" w:rsidP="006B74D6">
      <w:pPr>
        <w:pStyle w:val="BodyText"/>
        <w:ind w:right="571"/>
      </w:pPr>
    </w:p>
    <w:p w14:paraId="58A7D1A0" w14:textId="77777777" w:rsidR="00D13934" w:rsidRPr="00CC07A4" w:rsidRDefault="00D13934" w:rsidP="009A0A48">
      <w:pPr>
        <w:pStyle w:val="BodyText"/>
      </w:pPr>
    </w:p>
    <w:p w14:paraId="3921D7BE" w14:textId="77777777" w:rsidR="00D13934" w:rsidRPr="00CC07A4" w:rsidRDefault="00E405DB" w:rsidP="009A0A48">
      <w:pPr>
        <w:pStyle w:val="Heading1"/>
        <w:ind w:left="0"/>
      </w:pPr>
      <w:r w:rsidRPr="00CC07A4">
        <w:t>CLINICAL WORK</w:t>
      </w:r>
    </w:p>
    <w:p w14:paraId="625E6E16" w14:textId="2C4DCA5F" w:rsidR="00D13934" w:rsidRDefault="00D13934" w:rsidP="009A0A48">
      <w:pPr>
        <w:pStyle w:val="BodyText"/>
        <w:rPr>
          <w:b/>
        </w:rPr>
      </w:pPr>
    </w:p>
    <w:p w14:paraId="6262F4CB" w14:textId="3D1D4170" w:rsidR="009A0A48" w:rsidRPr="009A0A48" w:rsidRDefault="009A0A48" w:rsidP="009A0A48">
      <w:pPr>
        <w:pStyle w:val="BodyText"/>
        <w:ind w:right="-60"/>
      </w:pPr>
      <w:r w:rsidRPr="009A0A48">
        <w:rPr>
          <w:b/>
          <w:bCs/>
        </w:rPr>
        <w:t>Your first morning of rotation</w:t>
      </w:r>
      <w:r w:rsidRPr="00CC07A4">
        <w:t xml:space="preserve"> will be spent finalizing your setup onsite and </w:t>
      </w:r>
      <w:r>
        <w:t>o</w:t>
      </w:r>
      <w:r w:rsidRPr="00CC07A4">
        <w:t xml:space="preserve">rientation. Plan to begin your rotation at 8:30 AM. You will meet the Site Director at the First Hill clinic site. At this time, you will receive remaining paperwork, your Swedish Medical Center ID </w:t>
      </w:r>
      <w:proofErr w:type="gramStart"/>
      <w:r w:rsidRPr="00CC07A4">
        <w:t>Badge</w:t>
      </w:r>
      <w:proofErr w:type="gramEnd"/>
      <w:r w:rsidRPr="00CC07A4">
        <w:t xml:space="preserve"> and any applicable parking privileges. Orientation to Swedish Family Medicine will include introductions to faculty, residents, and staff, clinic site procedures and policies, and a</w:t>
      </w:r>
      <w:r>
        <w:t xml:space="preserve"> </w:t>
      </w:r>
      <w:r w:rsidRPr="00CC07A4">
        <w:t>review of your six-week rotation schedule.</w:t>
      </w:r>
    </w:p>
    <w:p w14:paraId="3F595D74" w14:textId="0955FECB" w:rsidR="009A0A48" w:rsidRDefault="009A0A48" w:rsidP="009A0A48">
      <w:pPr>
        <w:pStyle w:val="BodyText"/>
        <w:rPr>
          <w:b/>
        </w:rPr>
      </w:pPr>
    </w:p>
    <w:p w14:paraId="431C6C91" w14:textId="77777777" w:rsidR="009A0A48" w:rsidRPr="00CC07A4" w:rsidRDefault="009A0A48" w:rsidP="009A0A48">
      <w:pPr>
        <w:pStyle w:val="BodyText"/>
        <w:rPr>
          <w:b/>
        </w:rPr>
      </w:pPr>
    </w:p>
    <w:p w14:paraId="5BB22891" w14:textId="77777777" w:rsidR="00D13934" w:rsidRPr="00CC07A4" w:rsidRDefault="00E405DB" w:rsidP="009A0A48">
      <w:pPr>
        <w:pStyle w:val="BodyText"/>
      </w:pPr>
      <w:r w:rsidRPr="00CC07A4">
        <w:rPr>
          <w:u w:val="single"/>
        </w:rPr>
        <w:t>In the Office</w:t>
      </w:r>
      <w:r w:rsidRPr="00CC07A4">
        <w:t>:</w:t>
      </w:r>
    </w:p>
    <w:p w14:paraId="5CCB3610" w14:textId="0E6AD09A" w:rsidR="00D13934" w:rsidRDefault="00E405DB" w:rsidP="009A0A48">
      <w:pPr>
        <w:pStyle w:val="BodyText"/>
        <w:ind w:right="222"/>
      </w:pPr>
      <w:r w:rsidRPr="00CC07A4">
        <w:t>You will work with several different physicians with one as your primary preceptor. Most teaching is centered around the problems presented during the day. With clinic patients you will usually do the initial history and exam, then present your findings and plan to your preceptor.</w:t>
      </w:r>
    </w:p>
    <w:p w14:paraId="32D1612A" w14:textId="77777777" w:rsidR="009A0A48" w:rsidRPr="00CC07A4" w:rsidRDefault="009A0A48" w:rsidP="00B234F1">
      <w:pPr>
        <w:pStyle w:val="BodyText"/>
        <w:ind w:right="30"/>
      </w:pPr>
    </w:p>
    <w:p w14:paraId="7AE5F986" w14:textId="77777777" w:rsidR="00D13934" w:rsidRPr="00CC07A4" w:rsidRDefault="00E405DB" w:rsidP="009A0A48">
      <w:pPr>
        <w:pStyle w:val="BodyText"/>
        <w:ind w:right="166"/>
      </w:pPr>
      <w:r w:rsidRPr="00CC07A4">
        <w:t>Your preceptor will discuss each case and see the patient with you. As the rotation progresses, you will be expected to assume more responsibility. All patients must be seen by a resident or faculty physician before leaving the clinic. The student will always be supervised by at least one faculty member or senior resident.</w:t>
      </w:r>
    </w:p>
    <w:p w14:paraId="63A2713B" w14:textId="77777777" w:rsidR="00D13934" w:rsidRPr="00CC07A4" w:rsidRDefault="00D13934" w:rsidP="009A0A48">
      <w:pPr>
        <w:pStyle w:val="BodyText"/>
        <w:spacing w:before="1"/>
      </w:pPr>
    </w:p>
    <w:p w14:paraId="69DEBF78" w14:textId="77777777" w:rsidR="00D13934" w:rsidRPr="00CC07A4" w:rsidRDefault="00E405DB" w:rsidP="009A0A48">
      <w:pPr>
        <w:pStyle w:val="BodyText"/>
        <w:ind w:right="306"/>
        <w:jc w:val="both"/>
      </w:pPr>
      <w:r w:rsidRPr="00CC07A4">
        <w:t>You are always expected to interrupt faculty for any questions or areas of uncertainty. Students may participate/observe in procedures, as they are available. Medical records are written by the student and reviewed by a faculty and/or resident preceptor. Clinic hours are 9:00A to 5:00P.</w:t>
      </w:r>
    </w:p>
    <w:p w14:paraId="21645309" w14:textId="77777777" w:rsidR="00D13934" w:rsidRPr="00CC07A4" w:rsidRDefault="00D13934" w:rsidP="009A0A48">
      <w:pPr>
        <w:pStyle w:val="BodyText"/>
      </w:pPr>
    </w:p>
    <w:p w14:paraId="20D23E16" w14:textId="77777777" w:rsidR="00D13934" w:rsidRPr="00CC07A4" w:rsidRDefault="00E405DB" w:rsidP="009A0A48">
      <w:pPr>
        <w:pStyle w:val="BodyText"/>
      </w:pPr>
      <w:r w:rsidRPr="00CC07A4">
        <w:rPr>
          <w:u w:val="single"/>
        </w:rPr>
        <w:t>In the Hospital</w:t>
      </w:r>
      <w:r w:rsidRPr="00CC07A4">
        <w:t>:</w:t>
      </w:r>
    </w:p>
    <w:p w14:paraId="3CA4A636" w14:textId="77777777" w:rsidR="00D13934" w:rsidRPr="00CC07A4" w:rsidRDefault="00E405DB" w:rsidP="009A0A48">
      <w:pPr>
        <w:pStyle w:val="BodyText"/>
        <w:ind w:right="243"/>
      </w:pPr>
      <w:r w:rsidRPr="00CC07A4">
        <w:t>Hospital rounds are arranged by the preceptor. Cases seen the previous night are presented. AM Openers Conference is conducted every Monday morning 7:30 - 8:30 AM in a main cafeteria conference room on Floor B of the hospital, and Case Conference occurs each Wednesday at 7:30 AM, during which a challenging inpatient case is presented.</w:t>
      </w:r>
    </w:p>
    <w:p w14:paraId="138945C1" w14:textId="77777777" w:rsidR="00D13934" w:rsidRPr="00CC07A4" w:rsidRDefault="00D13934" w:rsidP="009A0A48">
      <w:pPr>
        <w:pStyle w:val="BodyText"/>
      </w:pPr>
    </w:p>
    <w:p w14:paraId="1445B251" w14:textId="77777777" w:rsidR="00D13934" w:rsidRPr="00CC07A4" w:rsidRDefault="00E405DB" w:rsidP="009A0A48">
      <w:pPr>
        <w:pStyle w:val="BodyText"/>
        <w:jc w:val="both"/>
      </w:pPr>
      <w:r w:rsidRPr="00CC07A4">
        <w:rPr>
          <w:u w:val="single"/>
        </w:rPr>
        <w:t>In the Nursing Home</w:t>
      </w:r>
      <w:r w:rsidRPr="00CC07A4">
        <w:t>:</w:t>
      </w:r>
    </w:p>
    <w:p w14:paraId="50D67F8D" w14:textId="77777777" w:rsidR="00D13934" w:rsidRPr="00CC07A4" w:rsidRDefault="00E405DB" w:rsidP="009A0A48">
      <w:pPr>
        <w:pStyle w:val="BodyText"/>
        <w:jc w:val="both"/>
      </w:pPr>
      <w:r w:rsidRPr="00CC07A4">
        <w:t>Students typically make one or two nursing home visits with a faculty member.</w:t>
      </w:r>
    </w:p>
    <w:p w14:paraId="4FE831EB" w14:textId="77777777" w:rsidR="00D13934" w:rsidRPr="00CC07A4" w:rsidRDefault="00D13934" w:rsidP="009A0A48">
      <w:pPr>
        <w:pStyle w:val="BodyText"/>
        <w:spacing w:before="1"/>
      </w:pPr>
    </w:p>
    <w:p w14:paraId="19CFDB37" w14:textId="77777777" w:rsidR="00D13934" w:rsidRPr="00CC07A4" w:rsidRDefault="00E405DB" w:rsidP="009A0A48">
      <w:pPr>
        <w:pStyle w:val="BodyText"/>
        <w:jc w:val="both"/>
      </w:pPr>
      <w:r w:rsidRPr="00CC07A4">
        <w:rPr>
          <w:u w:val="single"/>
        </w:rPr>
        <w:t>Teaching and Didactics</w:t>
      </w:r>
      <w:r w:rsidRPr="00CC07A4">
        <w:t>:</w:t>
      </w:r>
    </w:p>
    <w:p w14:paraId="56199476" w14:textId="77777777" w:rsidR="00D13934" w:rsidRPr="00CC07A4" w:rsidRDefault="00E405DB" w:rsidP="009A0A48">
      <w:pPr>
        <w:pStyle w:val="BodyText"/>
        <w:ind w:right="359"/>
        <w:jc w:val="both"/>
      </w:pPr>
      <w:r w:rsidRPr="00CC07A4">
        <w:t>There are seminars and didactics conducted throughout the six-week rotation period. There are regular didactic conferences on Tuesday afternoons, from 3:00-5:00 PM.</w:t>
      </w:r>
    </w:p>
    <w:p w14:paraId="2E6157A6" w14:textId="77777777" w:rsidR="00D13934" w:rsidRPr="00CC07A4" w:rsidRDefault="00D13934" w:rsidP="009A0A48">
      <w:pPr>
        <w:pStyle w:val="BodyText"/>
      </w:pPr>
    </w:p>
    <w:p w14:paraId="676C3A8B" w14:textId="77777777" w:rsidR="00D13934" w:rsidRPr="00CC07A4" w:rsidRDefault="00E405DB" w:rsidP="009A0A48">
      <w:pPr>
        <w:pStyle w:val="BodyText"/>
      </w:pPr>
      <w:r w:rsidRPr="00CC07A4">
        <w:rPr>
          <w:u w:val="single"/>
        </w:rPr>
        <w:t>Student Presentation</w:t>
      </w:r>
      <w:r w:rsidRPr="00CC07A4">
        <w:t>:</w:t>
      </w:r>
    </w:p>
    <w:p w14:paraId="3E0ECC06" w14:textId="77777777" w:rsidR="00D13934" w:rsidRPr="00CC07A4" w:rsidRDefault="00E405DB" w:rsidP="009A0A48">
      <w:pPr>
        <w:pStyle w:val="BodyText"/>
        <w:ind w:right="82"/>
      </w:pPr>
      <w:r w:rsidRPr="00CC07A4">
        <w:lastRenderedPageBreak/>
        <w:t>Students are expected to give a presentation on a topic of their choosing at the Monday Morning Openers Conference on the last Monday of the rotation. Discuss selection of your topic with your Site Director during the first or second week of the rotation. A handout with list of references is recommended. Students will be given two half-days to conduct research for their presentation.</w:t>
      </w:r>
    </w:p>
    <w:p w14:paraId="58B5E0BD" w14:textId="77777777" w:rsidR="00D13934" w:rsidRPr="00CC07A4" w:rsidRDefault="00D13934" w:rsidP="009A0A48">
      <w:pPr>
        <w:pStyle w:val="BodyText"/>
      </w:pPr>
    </w:p>
    <w:p w14:paraId="547B9557" w14:textId="47F17ED7" w:rsidR="00D13934" w:rsidRPr="00CC07A4" w:rsidRDefault="00E405DB" w:rsidP="009A0A48">
      <w:pPr>
        <w:pStyle w:val="BodyText"/>
        <w:ind w:right="48"/>
      </w:pPr>
      <w:r w:rsidRPr="00CC07A4">
        <w:rPr>
          <w:u w:val="single"/>
        </w:rPr>
        <w:t>Dress</w:t>
      </w:r>
      <w:r w:rsidRPr="00CC07A4">
        <w:t xml:space="preserve">: </w:t>
      </w:r>
      <w:r w:rsidR="006B74D6">
        <w:br/>
      </w:r>
      <w:r w:rsidRPr="00CC07A4">
        <w:t>Ask the coordinator what kind of attire is generally worn while seeing patients. The basic objective of the clerkship is to give you first-person experience in being a family physician in the community. The best way to get this experience is to emulate the physicians with whom you work. In each of these practices, the patients have been told that students will be involved in their care. You should make a point of wearing your UW nametag and introduce yourself as a student physician working with the practice as part of your medical studies at the University of Washington.</w:t>
      </w:r>
    </w:p>
    <w:sectPr w:rsidR="00D13934" w:rsidRPr="00CC07A4" w:rsidSect="009A0A48">
      <w:pgSz w:w="12240" w:h="15840"/>
      <w:pgMar w:top="1180" w:right="900" w:bottom="153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22993"/>
    <w:multiLevelType w:val="hybridMultilevel"/>
    <w:tmpl w:val="44B68EDE"/>
    <w:lvl w:ilvl="0" w:tplc="6B308B34">
      <w:numFmt w:val="bullet"/>
      <w:lvlText w:val=""/>
      <w:lvlJc w:val="left"/>
      <w:pPr>
        <w:ind w:left="840" w:hanging="360"/>
      </w:pPr>
      <w:rPr>
        <w:rFonts w:ascii="Symbol" w:eastAsia="Symbol" w:hAnsi="Symbol" w:cs="Symbol" w:hint="default"/>
        <w:w w:val="100"/>
        <w:sz w:val="24"/>
        <w:szCs w:val="24"/>
        <w:lang w:val="en-US" w:eastAsia="en-US" w:bidi="en-US"/>
      </w:rPr>
    </w:lvl>
    <w:lvl w:ilvl="1" w:tplc="E55C81D0">
      <w:numFmt w:val="bullet"/>
      <w:lvlText w:val="•"/>
      <w:lvlJc w:val="left"/>
      <w:pPr>
        <w:ind w:left="1714" w:hanging="360"/>
      </w:pPr>
      <w:rPr>
        <w:rFonts w:hint="default"/>
        <w:lang w:val="en-US" w:eastAsia="en-US" w:bidi="en-US"/>
      </w:rPr>
    </w:lvl>
    <w:lvl w:ilvl="2" w:tplc="949470AE">
      <w:numFmt w:val="bullet"/>
      <w:lvlText w:val="•"/>
      <w:lvlJc w:val="left"/>
      <w:pPr>
        <w:ind w:left="2588" w:hanging="360"/>
      </w:pPr>
      <w:rPr>
        <w:rFonts w:hint="default"/>
        <w:lang w:val="en-US" w:eastAsia="en-US" w:bidi="en-US"/>
      </w:rPr>
    </w:lvl>
    <w:lvl w:ilvl="3" w:tplc="42869672">
      <w:numFmt w:val="bullet"/>
      <w:lvlText w:val="•"/>
      <w:lvlJc w:val="left"/>
      <w:pPr>
        <w:ind w:left="3462" w:hanging="360"/>
      </w:pPr>
      <w:rPr>
        <w:rFonts w:hint="default"/>
        <w:lang w:val="en-US" w:eastAsia="en-US" w:bidi="en-US"/>
      </w:rPr>
    </w:lvl>
    <w:lvl w:ilvl="4" w:tplc="1436A33E">
      <w:numFmt w:val="bullet"/>
      <w:lvlText w:val="•"/>
      <w:lvlJc w:val="left"/>
      <w:pPr>
        <w:ind w:left="4336" w:hanging="360"/>
      </w:pPr>
      <w:rPr>
        <w:rFonts w:hint="default"/>
        <w:lang w:val="en-US" w:eastAsia="en-US" w:bidi="en-US"/>
      </w:rPr>
    </w:lvl>
    <w:lvl w:ilvl="5" w:tplc="15C81994">
      <w:numFmt w:val="bullet"/>
      <w:lvlText w:val="•"/>
      <w:lvlJc w:val="left"/>
      <w:pPr>
        <w:ind w:left="5210" w:hanging="360"/>
      </w:pPr>
      <w:rPr>
        <w:rFonts w:hint="default"/>
        <w:lang w:val="en-US" w:eastAsia="en-US" w:bidi="en-US"/>
      </w:rPr>
    </w:lvl>
    <w:lvl w:ilvl="6" w:tplc="8C8E9C0E">
      <w:numFmt w:val="bullet"/>
      <w:lvlText w:val="•"/>
      <w:lvlJc w:val="left"/>
      <w:pPr>
        <w:ind w:left="6084" w:hanging="360"/>
      </w:pPr>
      <w:rPr>
        <w:rFonts w:hint="default"/>
        <w:lang w:val="en-US" w:eastAsia="en-US" w:bidi="en-US"/>
      </w:rPr>
    </w:lvl>
    <w:lvl w:ilvl="7" w:tplc="63A42504">
      <w:numFmt w:val="bullet"/>
      <w:lvlText w:val="•"/>
      <w:lvlJc w:val="left"/>
      <w:pPr>
        <w:ind w:left="6958" w:hanging="360"/>
      </w:pPr>
      <w:rPr>
        <w:rFonts w:hint="default"/>
        <w:lang w:val="en-US" w:eastAsia="en-US" w:bidi="en-US"/>
      </w:rPr>
    </w:lvl>
    <w:lvl w:ilvl="8" w:tplc="5770FAD8">
      <w:numFmt w:val="bullet"/>
      <w:lvlText w:val="•"/>
      <w:lvlJc w:val="left"/>
      <w:pPr>
        <w:ind w:left="7832" w:hanging="360"/>
      </w:pPr>
      <w:rPr>
        <w:rFonts w:hint="default"/>
        <w:lang w:val="en-US" w:eastAsia="en-US" w:bidi="en-US"/>
      </w:rPr>
    </w:lvl>
  </w:abstractNum>
  <w:abstractNum w:abstractNumId="1" w15:restartNumberingAfterBreak="0">
    <w:nsid w:val="4CD84073"/>
    <w:multiLevelType w:val="hybridMultilevel"/>
    <w:tmpl w:val="79785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4974955">
    <w:abstractNumId w:val="0"/>
  </w:num>
  <w:num w:numId="2" w16cid:durableId="1566911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934"/>
    <w:rsid w:val="000A6A2D"/>
    <w:rsid w:val="002802C3"/>
    <w:rsid w:val="003D75AA"/>
    <w:rsid w:val="006B7214"/>
    <w:rsid w:val="006B74D6"/>
    <w:rsid w:val="008A6216"/>
    <w:rsid w:val="008F4086"/>
    <w:rsid w:val="009A0A48"/>
    <w:rsid w:val="00B234F1"/>
    <w:rsid w:val="00B85756"/>
    <w:rsid w:val="00BC6177"/>
    <w:rsid w:val="00C34CBD"/>
    <w:rsid w:val="00CC07A4"/>
    <w:rsid w:val="00D13934"/>
    <w:rsid w:val="00D21EAF"/>
    <w:rsid w:val="00E40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2C7A"/>
  <w15:docId w15:val="{121AF36B-06E9-4D52-8CE8-19EEBD45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right="58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58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b06a77e-4479-4066-89a6-4b1fab9fa870">
      <Terms xmlns="http://schemas.microsoft.com/office/infopath/2007/PartnerControls"/>
    </lcf76f155ced4ddcb4097134ff3c332f>
    <TaxCatchAll xmlns="39b048dd-d2ec-4eff-95c0-87c57cb58bb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09F955913FAB48883C9188730B4B64" ma:contentTypeVersion="14" ma:contentTypeDescription="Create a new document." ma:contentTypeScope="" ma:versionID="eea6170627ca7d399f35992986dc061d">
  <xsd:schema xmlns:xsd="http://www.w3.org/2001/XMLSchema" xmlns:xs="http://www.w3.org/2001/XMLSchema" xmlns:p="http://schemas.microsoft.com/office/2006/metadata/properties" xmlns:ns2="7b06a77e-4479-4066-89a6-4b1fab9fa870" xmlns:ns3="39b048dd-d2ec-4eff-95c0-87c57cb58bbc" targetNamespace="http://schemas.microsoft.com/office/2006/metadata/properties" ma:root="true" ma:fieldsID="9bba68df74c3b67f6eebd34238bd3e6e" ns2:_="" ns3:_="">
    <xsd:import namespace="7b06a77e-4479-4066-89a6-4b1fab9fa870"/>
    <xsd:import namespace="39b048dd-d2ec-4eff-95c0-87c57cb58b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6a77e-4479-4066-89a6-4b1fab9fa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898b932-ec87-4f6e-a380-e59be69e9f7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b048dd-d2ec-4eff-95c0-87c57cb58b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a9e20dc-e757-4ac6-9edf-0b2a9ee8833b}" ma:internalName="TaxCatchAll" ma:showField="CatchAllData" ma:web="39b048dd-d2ec-4eff-95c0-87c57cb58b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79107C-4571-430F-9772-F0E66CFF6226}">
  <ds:schemaRefs>
    <ds:schemaRef ds:uri="http://schemas.microsoft.com/office/2006/metadata/properties"/>
    <ds:schemaRef ds:uri="http://schemas.microsoft.com/office/infopath/2007/PartnerControls"/>
    <ds:schemaRef ds:uri="7b06a77e-4479-4066-89a6-4b1fab9fa870"/>
    <ds:schemaRef ds:uri="39b048dd-d2ec-4eff-95c0-87c57cb58bbc"/>
  </ds:schemaRefs>
</ds:datastoreItem>
</file>

<file path=customXml/itemProps2.xml><?xml version="1.0" encoding="utf-8"?>
<ds:datastoreItem xmlns:ds="http://schemas.openxmlformats.org/officeDocument/2006/customXml" ds:itemID="{99F4D642-CA48-4CF7-9C4F-197215053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6a77e-4479-4066-89a6-4b1fab9fa870"/>
    <ds:schemaRef ds:uri="39b048dd-d2ec-4eff-95c0-87c57cb58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E78A2A-A424-4328-9140-255608E5F3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SWEDISH FAMILY MEDICINE</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SWEDISH FAMILY MEDICINE</dc:title>
  <dc:creator>UW Family Medicine</dc:creator>
  <cp:lastModifiedBy>Max Keyes</cp:lastModifiedBy>
  <cp:revision>4</cp:revision>
  <dcterms:created xsi:type="dcterms:W3CDTF">2023-10-16T19:07:00Z</dcterms:created>
  <dcterms:modified xsi:type="dcterms:W3CDTF">2023-10-16T19:09:00Z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2021-09-28T00:00:00Z</vt:filetime>
  </property>
  <property fmtid="{D5CDD505-2E9C-101B-9397-08002B2CF9AE}" pid="3" name="Creator">
    <vt:lpwstr>Microsoft® Word for Microsoft 365</vt:lpwstr>
  </property>
  <property fmtid="{D5CDD505-2E9C-101B-9397-08002B2CF9AE}" pid="4" name="LastSaved">
    <vt:filetime>2021-10-22T00:00:00Z</vt:filetime>
  </property>
  <property fmtid="{D5CDD505-2E9C-101B-9397-08002B2CF9AE}" pid="5" name="ContentTypeId">
    <vt:lpwstr>0x0101005009F955913FAB48883C9188730B4B64</vt:lpwstr>
  </property>
</Properties>
</file>