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219F"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b/>
          <w:bCs/>
          <w:color w:val="212121"/>
          <w:u w:val="single"/>
        </w:rPr>
        <w:t>About CMMC: </w:t>
      </w:r>
      <w:r w:rsidRPr="00A72129">
        <w:rPr>
          <w:rFonts w:ascii="Calibri" w:eastAsia="Times New Roman" w:hAnsi="Calibri" w:cs="Calibri"/>
          <w:b/>
          <w:bCs/>
          <w:color w:val="212121"/>
        </w:rPr>
        <w:t> </w:t>
      </w:r>
    </w:p>
    <w:p w14:paraId="658CB4B7"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Clinic:  Central Montana Medical Center, located at 408 Wendell Avenue, houses many physicians to serve our vast service area.  Specialties include Family Medicine, Family Medicine with OB, Internal Medicine, General Surgery, Orthopedics, Podiatry, and many visiting specialists.  Primary hospital call is shared with all the primary care physicians. Students also work with family physicians at the Central Montana Community Health Clinic. Lewistown has been a WRITE site since 2005 and hosts R/UOP and TRUST students.   </w:t>
      </w:r>
    </w:p>
    <w:p w14:paraId="61FDB628"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5D420907"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Hospital: Built in 1977, the Central Montana Medical Center (CMMC) is located at 408 Wendell Avenue. This 25-bed critical access hospital, that provides service to a population spread over 17,000 square miles. It offers 24-hour emergency room and ambulance service and full-range rehabilitation services. CMMC is supported by an active staff of 23 local physicians/providers, and many consulting/visiting staff, who provide regular monthly services at the facility. These services represent most medical specialties. The hospital’s web site is  </w:t>
      </w:r>
      <w:hyperlink r:id="rId5" w:tooltip="https://urldefense.com/v3/__https:/www.cmmc.health/__;!!K-Hz7m0Vt54!iSNtLLUFJMLKfT5HRhVZJ-Qs8VxSI-v5eXdac3Zl3_BvzjTdgy2D3S9QBWlSYXZq4KF9JzgsyMF5sKo$" w:history="1">
        <w:r w:rsidRPr="00A72129">
          <w:rPr>
            <w:rFonts w:ascii="Calibri" w:eastAsia="Times New Roman" w:hAnsi="Calibri" w:cs="Calibri"/>
            <w:color w:val="0078D7"/>
            <w:u w:val="single"/>
          </w:rPr>
          <w:t>https://www.cmmc.health/</w:t>
        </w:r>
      </w:hyperlink>
    </w:p>
    <w:p w14:paraId="49612BFB"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2FE11F3D"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b/>
          <w:bCs/>
          <w:color w:val="212121"/>
          <w:u w:val="single"/>
        </w:rPr>
        <w:t>About Lewistown: </w:t>
      </w:r>
      <w:r w:rsidRPr="00A72129">
        <w:rPr>
          <w:rFonts w:ascii="Calibri" w:eastAsia="Times New Roman" w:hAnsi="Calibri" w:cs="Calibri"/>
          <w:b/>
          <w:bCs/>
          <w:color w:val="212121"/>
        </w:rPr>
        <w:t> </w:t>
      </w:r>
    </w:p>
    <w:p w14:paraId="6A7845F1"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xml:space="preserve">Lewistown is an agricultural community located in the middle of Montana in the vast Judith Basin. It began as a small trading post and still features many well-preserved historic businesses and homes. Although mostly rolling prairie, </w:t>
      </w:r>
      <w:proofErr w:type="gramStart"/>
      <w:r w:rsidRPr="00A72129">
        <w:rPr>
          <w:rFonts w:ascii="Calibri" w:eastAsia="Times New Roman" w:hAnsi="Calibri" w:cs="Calibri"/>
          <w:color w:val="212121"/>
        </w:rPr>
        <w:t>farms</w:t>
      </w:r>
      <w:proofErr w:type="gramEnd"/>
      <w:r w:rsidRPr="00A72129">
        <w:rPr>
          <w:rFonts w:ascii="Calibri" w:eastAsia="Times New Roman" w:hAnsi="Calibri" w:cs="Calibri"/>
          <w:color w:val="212121"/>
        </w:rPr>
        <w:t xml:space="preserve"> and ranches, it features three beautiful mountain ranges, the </w:t>
      </w:r>
      <w:proofErr w:type="spellStart"/>
      <w:r w:rsidRPr="00A72129">
        <w:rPr>
          <w:rFonts w:ascii="Calibri" w:eastAsia="Times New Roman" w:hAnsi="Calibri" w:cs="Calibri"/>
          <w:color w:val="212121"/>
        </w:rPr>
        <w:t>Snowies</w:t>
      </w:r>
      <w:proofErr w:type="spellEnd"/>
      <w:r w:rsidRPr="00A72129">
        <w:rPr>
          <w:rFonts w:ascii="Calibri" w:eastAsia="Times New Roman" w:hAnsi="Calibri" w:cs="Calibri"/>
          <w:color w:val="212121"/>
        </w:rPr>
        <w:t xml:space="preserve">, Moccasins, and </w:t>
      </w:r>
      <w:proofErr w:type="spellStart"/>
      <w:r w:rsidRPr="00A72129">
        <w:rPr>
          <w:rFonts w:ascii="Calibri" w:eastAsia="Times New Roman" w:hAnsi="Calibri" w:cs="Calibri"/>
          <w:color w:val="212121"/>
        </w:rPr>
        <w:t>Judiths</w:t>
      </w:r>
      <w:proofErr w:type="spellEnd"/>
      <w:r w:rsidRPr="00A72129">
        <w:rPr>
          <w:rFonts w:ascii="Calibri" w:eastAsia="Times New Roman" w:hAnsi="Calibri" w:cs="Calibri"/>
          <w:color w:val="212121"/>
        </w:rPr>
        <w:t>, at an elevation of 3,963 feet. In 2010, the population of Lewistown was approximately 5,901. Additional information is available at </w:t>
      </w:r>
      <w:hyperlink r:id="rId6" w:tooltip="https://urldefense.com/v3/__http:/www.lewistownchamber.com__;!!K-Hz7m0Vt54!iSNtLLUFJMLKfT5HRhVZJ-Qs8VxSI-v5eXdac3Zl3_BvzjTdgy2D3S9QBWlSYXZq4KF9JzgsG82oj1E$" w:history="1">
        <w:r w:rsidRPr="00A72129">
          <w:rPr>
            <w:rFonts w:ascii="Calibri" w:eastAsia="Times New Roman" w:hAnsi="Calibri" w:cs="Calibri"/>
            <w:color w:val="0078D7"/>
            <w:u w:val="single"/>
          </w:rPr>
          <w:t>www.lewistownchamber.com</w:t>
        </w:r>
      </w:hyperlink>
      <w:r w:rsidRPr="00A72129">
        <w:rPr>
          <w:rFonts w:ascii="Calibri" w:eastAsia="Times New Roman" w:hAnsi="Calibri" w:cs="Calibri"/>
          <w:color w:val="212121"/>
        </w:rPr>
        <w:t>  or </w:t>
      </w:r>
      <w:hyperlink r:id="rId7" w:tooltip="https://urldefense.com/v3/__http:/www.enjoylewistown.com__;!!K-Hz7m0Vt54!iSNtLLUFJMLKfT5HRhVZJ-Qs8VxSI-v5eXdac3Zl3_BvzjTdgy2D3S9QBWlSYXZq4KF9JzgsmXIpiFA$" w:history="1">
        <w:r w:rsidRPr="00A72129">
          <w:rPr>
            <w:rFonts w:ascii="Calibri" w:eastAsia="Times New Roman" w:hAnsi="Calibri" w:cs="Calibri"/>
            <w:color w:val="0078D7"/>
            <w:u w:val="single"/>
          </w:rPr>
          <w:t>http://www.enjoylewistown.com</w:t>
        </w:r>
      </w:hyperlink>
    </w:p>
    <w:p w14:paraId="23202623"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2363E2A9"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b/>
          <w:bCs/>
          <w:color w:val="212121"/>
          <w:u w:val="single"/>
        </w:rPr>
        <w:t>What to Expect:</w:t>
      </w:r>
    </w:p>
    <w:p w14:paraId="49FB2DFC"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xml:space="preserve">At CMMC, you will experience the heart of rural medicine, covering all aspects of family medicine, from newborn to eldercare.  You will experience a traditional set up where the clinic physicians cover their own patients when admitted to the hospital.  This means both inpatient &amp; outpatient experience in a rural community!  The Lewistown Community Health Center, known as </w:t>
      </w:r>
      <w:proofErr w:type="spellStart"/>
      <w:r w:rsidRPr="00A72129">
        <w:rPr>
          <w:rFonts w:ascii="Calibri" w:eastAsia="Times New Roman" w:hAnsi="Calibri" w:cs="Calibri"/>
          <w:color w:val="212121"/>
        </w:rPr>
        <w:t>Onehealth</w:t>
      </w:r>
      <w:proofErr w:type="spellEnd"/>
      <w:r w:rsidRPr="00A72129">
        <w:rPr>
          <w:rFonts w:ascii="Calibri" w:eastAsia="Times New Roman" w:hAnsi="Calibri" w:cs="Calibri"/>
          <w:color w:val="212121"/>
        </w:rPr>
        <w:t xml:space="preserve">, led by Dr. Jacob </w:t>
      </w:r>
      <w:proofErr w:type="spellStart"/>
      <w:r w:rsidRPr="00A72129">
        <w:rPr>
          <w:rFonts w:ascii="Calibri" w:eastAsia="Times New Roman" w:hAnsi="Calibri" w:cs="Calibri"/>
          <w:color w:val="212121"/>
        </w:rPr>
        <w:t>Forke</w:t>
      </w:r>
      <w:proofErr w:type="spellEnd"/>
      <w:r w:rsidRPr="00A72129">
        <w:rPr>
          <w:rFonts w:ascii="Calibri" w:eastAsia="Times New Roman" w:hAnsi="Calibri" w:cs="Calibri"/>
          <w:color w:val="212121"/>
        </w:rPr>
        <w:t xml:space="preserve">, welcomes WWAMI students as well.  </w:t>
      </w:r>
      <w:proofErr w:type="gramStart"/>
      <w:r w:rsidRPr="00A72129">
        <w:rPr>
          <w:rFonts w:ascii="Calibri" w:eastAsia="Times New Roman" w:hAnsi="Calibri" w:cs="Calibri"/>
          <w:color w:val="212121"/>
        </w:rPr>
        <w:t>Generally speaking, you</w:t>
      </w:r>
      <w:proofErr w:type="gramEnd"/>
      <w:r w:rsidRPr="00A72129">
        <w:rPr>
          <w:rFonts w:ascii="Calibri" w:eastAsia="Times New Roman" w:hAnsi="Calibri" w:cs="Calibri"/>
          <w:color w:val="212121"/>
        </w:rPr>
        <w:t xml:space="preserve"> will work Monday – Friday 8-5.  You may be asked to take call (non-restricted call) when your preceptor is assigned call.  </w:t>
      </w:r>
    </w:p>
    <w:p w14:paraId="441FE60D"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16C961D5"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b/>
          <w:bCs/>
          <w:color w:val="212121"/>
          <w:u w:val="single"/>
        </w:rPr>
        <w:t>Preceptors:</w:t>
      </w:r>
      <w:r w:rsidRPr="00A72129">
        <w:rPr>
          <w:rFonts w:ascii="Calibri" w:eastAsia="Times New Roman" w:hAnsi="Calibri" w:cs="Calibri"/>
          <w:b/>
          <w:bCs/>
          <w:color w:val="212121"/>
        </w:rPr>
        <w:t> </w:t>
      </w:r>
    </w:p>
    <w:p w14:paraId="46BAEB71"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Mike Sura, M.D. (Family Medicine)</w:t>
      </w:r>
    </w:p>
    <w:p w14:paraId="0BE71756"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xml:space="preserve">Christina </w:t>
      </w:r>
      <w:proofErr w:type="spellStart"/>
      <w:r w:rsidRPr="00A72129">
        <w:rPr>
          <w:rFonts w:ascii="Calibri" w:eastAsia="Times New Roman" w:hAnsi="Calibri" w:cs="Calibri"/>
          <w:color w:val="212121"/>
        </w:rPr>
        <w:t>Marchion</w:t>
      </w:r>
      <w:proofErr w:type="spellEnd"/>
      <w:r w:rsidRPr="00A72129">
        <w:rPr>
          <w:rFonts w:ascii="Calibri" w:eastAsia="Times New Roman" w:hAnsi="Calibri" w:cs="Calibri"/>
          <w:color w:val="212121"/>
        </w:rPr>
        <w:t>, M.D. (FP/OB)</w:t>
      </w:r>
    </w:p>
    <w:p w14:paraId="3B76E415"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Ben Simpson, M.D. (Family Medicine)</w:t>
      </w:r>
    </w:p>
    <w:p w14:paraId="5B18C90D"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xml:space="preserve">Jacob </w:t>
      </w:r>
      <w:proofErr w:type="spellStart"/>
      <w:r w:rsidRPr="00A72129">
        <w:rPr>
          <w:rFonts w:ascii="Calibri" w:eastAsia="Times New Roman" w:hAnsi="Calibri" w:cs="Calibri"/>
          <w:color w:val="212121"/>
        </w:rPr>
        <w:t>Forke</w:t>
      </w:r>
      <w:proofErr w:type="spellEnd"/>
      <w:r w:rsidRPr="00A72129">
        <w:rPr>
          <w:rFonts w:ascii="Calibri" w:eastAsia="Times New Roman" w:hAnsi="Calibri" w:cs="Calibri"/>
          <w:color w:val="212121"/>
        </w:rPr>
        <w:t>, M.D. (Family Medicine)</w:t>
      </w:r>
    </w:p>
    <w:p w14:paraId="60E5E63D"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Katie Williams, M.D. (FP/OB)</w:t>
      </w:r>
    </w:p>
    <w:p w14:paraId="6EBEAF4A"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245790C3" w14:textId="77777777" w:rsidR="00A72129" w:rsidRPr="00A72129" w:rsidRDefault="00A72129" w:rsidP="00A72129">
      <w:pPr>
        <w:ind w:right="1020"/>
        <w:rPr>
          <w:rFonts w:ascii="Calibri" w:eastAsia="Times New Roman" w:hAnsi="Calibri" w:cs="Calibri"/>
          <w:color w:val="000000" w:themeColor="text1"/>
        </w:rPr>
      </w:pPr>
      <w:r w:rsidRPr="00A72129">
        <w:rPr>
          <w:rFonts w:ascii="Calibri" w:eastAsia="Times New Roman" w:hAnsi="Calibri" w:cs="Calibri"/>
          <w:b/>
          <w:bCs/>
          <w:color w:val="000000" w:themeColor="text1"/>
          <w:u w:val="single"/>
        </w:rPr>
        <w:t>Site Coordinator</w:t>
      </w:r>
    </w:p>
    <w:p w14:paraId="4E594B73" w14:textId="77777777" w:rsidR="00A72129" w:rsidRPr="00A72129" w:rsidRDefault="00A72129" w:rsidP="00A72129">
      <w:pPr>
        <w:ind w:right="1020"/>
        <w:rPr>
          <w:rFonts w:ascii="Calibri" w:eastAsia="Times New Roman" w:hAnsi="Calibri" w:cs="Calibri"/>
          <w:color w:val="212121"/>
        </w:rPr>
      </w:pPr>
      <w:r w:rsidRPr="00A72129">
        <w:rPr>
          <w:rFonts w:ascii="Calibri" w:eastAsia="Times New Roman" w:hAnsi="Calibri" w:cs="Calibri"/>
          <w:color w:val="212121"/>
        </w:rPr>
        <w:t>Torie Poser (</w:t>
      </w:r>
      <w:hyperlink r:id="rId8" w:tooltip="mailto:tposer@cmmccares.com" w:history="1">
        <w:r w:rsidRPr="00A72129">
          <w:rPr>
            <w:rFonts w:ascii="Calibri" w:eastAsia="Times New Roman" w:hAnsi="Calibri" w:cs="Calibri"/>
            <w:color w:val="0078D7"/>
            <w:u w:val="single"/>
          </w:rPr>
          <w:t>tposer@cmmccares.com</w:t>
        </w:r>
      </w:hyperlink>
      <w:r w:rsidRPr="00A72129">
        <w:rPr>
          <w:rFonts w:ascii="Calibri" w:eastAsia="Times New Roman" w:hAnsi="Calibri" w:cs="Calibri"/>
          <w:color w:val="212121"/>
        </w:rPr>
        <w:t>) </w:t>
      </w:r>
    </w:p>
    <w:p w14:paraId="52B066F9"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546B4362"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b/>
          <w:bCs/>
          <w:color w:val="212121"/>
          <w:u w:val="single"/>
        </w:rPr>
        <w:t>Site Director:</w:t>
      </w:r>
    </w:p>
    <w:p w14:paraId="2E485C2A" w14:textId="77777777" w:rsidR="00A72129" w:rsidRDefault="00A72129" w:rsidP="00A72129">
      <w:pPr>
        <w:rPr>
          <w:rFonts w:ascii="Calibri" w:hAnsi="Calibri" w:cs="Calibri"/>
          <w:color w:val="212121"/>
        </w:rPr>
      </w:pPr>
      <w:r w:rsidRPr="00A72129">
        <w:rPr>
          <w:rFonts w:ascii="Calibri" w:eastAsia="Times New Roman" w:hAnsi="Calibri" w:cs="Calibri"/>
          <w:color w:val="000000" w:themeColor="text1"/>
        </w:rPr>
        <w:lastRenderedPageBreak/>
        <w:t>Ben Simpson, M.D. (</w:t>
      </w:r>
      <w:hyperlink r:id="rId9" w:history="1">
        <w:r>
          <w:rPr>
            <w:rStyle w:val="Hyperlink"/>
            <w:rFonts w:ascii="Calibri" w:hAnsi="Calibri" w:cs="Calibri"/>
            <w:color w:val="0078D7"/>
          </w:rPr>
          <w:t>bsimpson@cmmccares.com</w:t>
        </w:r>
      </w:hyperlink>
      <w:r>
        <w:rPr>
          <w:rFonts w:ascii="Calibri" w:hAnsi="Calibri" w:cs="Calibri"/>
          <w:color w:val="212121"/>
        </w:rPr>
        <w:t>)</w:t>
      </w:r>
    </w:p>
    <w:p w14:paraId="1F031319" w14:textId="293D433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54005B5B"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b/>
          <w:bCs/>
          <w:color w:val="212121"/>
          <w:u w:val="single"/>
        </w:rPr>
        <w:t>Housing:</w:t>
      </w:r>
      <w:r w:rsidRPr="00A72129">
        <w:rPr>
          <w:rFonts w:ascii="Calibri" w:eastAsia="Times New Roman" w:hAnsi="Calibri" w:cs="Calibri"/>
          <w:b/>
          <w:bCs/>
          <w:color w:val="212121"/>
        </w:rPr>
        <w:t> </w:t>
      </w:r>
    </w:p>
    <w:p w14:paraId="2CBD9185"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xml:space="preserve">One or two bedrooms, kitchen, laundry, </w:t>
      </w:r>
      <w:proofErr w:type="spellStart"/>
      <w:r w:rsidRPr="00A72129">
        <w:rPr>
          <w:rFonts w:ascii="Calibri" w:eastAsia="Times New Roman" w:hAnsi="Calibri" w:cs="Calibri"/>
          <w:color w:val="212121"/>
        </w:rPr>
        <w:t>wifi</w:t>
      </w:r>
      <w:proofErr w:type="spellEnd"/>
      <w:r w:rsidRPr="00A72129">
        <w:rPr>
          <w:rFonts w:ascii="Calibri" w:eastAsia="Times New Roman" w:hAnsi="Calibri" w:cs="Calibri"/>
          <w:color w:val="212121"/>
        </w:rPr>
        <w:t>, cable, backyard, and carport but no garage. No pets allowed. Situated close to downtown and a running trail. Hospital is one mile away (uphill).</w:t>
      </w:r>
    </w:p>
    <w:p w14:paraId="7F845E86"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142B3843"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b/>
          <w:bCs/>
          <w:color w:val="212121"/>
          <w:u w:val="single"/>
        </w:rPr>
        <w:t>Requirements: </w:t>
      </w:r>
      <w:r w:rsidRPr="00A72129">
        <w:rPr>
          <w:rFonts w:ascii="Calibri" w:eastAsia="Times New Roman" w:hAnsi="Calibri" w:cs="Calibri"/>
          <w:b/>
          <w:bCs/>
          <w:color w:val="212121"/>
        </w:rPr>
        <w:t> </w:t>
      </w:r>
    </w:p>
    <w:p w14:paraId="591A264C"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CMMC requires proof of all vaccinations, a letter of good standing, and a signed confidentiality statement.  </w:t>
      </w:r>
    </w:p>
    <w:p w14:paraId="5B3C2825"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2DDCFAEB"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b/>
          <w:bCs/>
          <w:color w:val="212121"/>
          <w:u w:val="single"/>
        </w:rPr>
        <w:t>Extra perks:</w:t>
      </w:r>
    </w:p>
    <w:p w14:paraId="1192DD4B" w14:textId="77777777" w:rsidR="00A72129" w:rsidRPr="00A72129" w:rsidRDefault="00A72129" w:rsidP="00A72129">
      <w:pPr>
        <w:numPr>
          <w:ilvl w:val="0"/>
          <w:numId w:val="1"/>
        </w:numPr>
        <w:ind w:left="1020"/>
        <w:rPr>
          <w:rFonts w:ascii="Calibri" w:eastAsia="Times New Roman" w:hAnsi="Calibri" w:cs="Calibri"/>
          <w:color w:val="212121"/>
        </w:rPr>
      </w:pPr>
      <w:r w:rsidRPr="00A72129">
        <w:rPr>
          <w:rFonts w:ascii="Calibri" w:eastAsia="Times New Roman" w:hAnsi="Calibri" w:cs="Calibri"/>
          <w:color w:val="212121"/>
        </w:rPr>
        <w:t>CMMC pays for student food in the CMMC cafeteria during the rotation.  There is a charge account set up for all WWAMI students.  </w:t>
      </w:r>
    </w:p>
    <w:p w14:paraId="4A404A81" w14:textId="77777777" w:rsidR="00A72129" w:rsidRPr="00A72129" w:rsidRDefault="00A72129" w:rsidP="00A72129">
      <w:pPr>
        <w:numPr>
          <w:ilvl w:val="0"/>
          <w:numId w:val="1"/>
        </w:numPr>
        <w:ind w:left="1020"/>
        <w:rPr>
          <w:rFonts w:ascii="Calibri" w:eastAsia="Times New Roman" w:hAnsi="Calibri" w:cs="Calibri"/>
          <w:color w:val="212121"/>
        </w:rPr>
      </w:pPr>
      <w:r w:rsidRPr="00A72129">
        <w:rPr>
          <w:rFonts w:ascii="Calibri" w:eastAsia="Times New Roman" w:hAnsi="Calibri" w:cs="Calibri"/>
          <w:color w:val="212121"/>
        </w:rPr>
        <w:t>CMMC also provides a gym membership to Lewistown’s 24/7 gym downtown.  </w:t>
      </w:r>
    </w:p>
    <w:p w14:paraId="1F7722EA" w14:textId="77777777" w:rsidR="00A72129" w:rsidRPr="00A72129" w:rsidRDefault="00A72129" w:rsidP="00A72129">
      <w:pPr>
        <w:numPr>
          <w:ilvl w:val="0"/>
          <w:numId w:val="1"/>
        </w:numPr>
        <w:ind w:left="1020"/>
        <w:rPr>
          <w:rFonts w:ascii="Calibri" w:eastAsia="Times New Roman" w:hAnsi="Calibri" w:cs="Calibri"/>
          <w:color w:val="212121"/>
        </w:rPr>
      </w:pPr>
      <w:r w:rsidRPr="00A72129">
        <w:rPr>
          <w:rFonts w:ascii="Calibri" w:eastAsia="Times New Roman" w:hAnsi="Calibri" w:cs="Calibri"/>
          <w:color w:val="212121"/>
        </w:rPr>
        <w:t>No parking fees</w:t>
      </w:r>
    </w:p>
    <w:p w14:paraId="38831BA3"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18C811A3"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b/>
          <w:bCs/>
          <w:color w:val="212121"/>
          <w:u w:val="single"/>
        </w:rPr>
        <w:t>Directions:</w:t>
      </w:r>
    </w:p>
    <w:p w14:paraId="4E595063"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Lewistown is North of I-90, 200 miles northeast of Helena &amp; 125 miles northwest of Billings. The distance from Seattle to Lewistown is 785 miles. To see a map of where we are located and/or get directions from other locations, go to maps.google.com  </w:t>
      </w:r>
    </w:p>
    <w:p w14:paraId="536DCC51"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36441DE9"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b/>
          <w:bCs/>
          <w:color w:val="212121"/>
          <w:u w:val="single"/>
        </w:rPr>
        <w:t>Transportation:</w:t>
      </w:r>
      <w:r w:rsidRPr="00A72129">
        <w:rPr>
          <w:rFonts w:ascii="Calibri" w:eastAsia="Times New Roman" w:hAnsi="Calibri" w:cs="Calibri"/>
          <w:b/>
          <w:bCs/>
          <w:color w:val="212121"/>
        </w:rPr>
        <w:t> </w:t>
      </w:r>
    </w:p>
    <w:p w14:paraId="6E3C4F5B"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There is not an airport in Lewistown, therefore most travelers use the Billings or Great Falls airports or travel by car. Amtrak service is available across Montana’s Hi-Line with boarding available in Havre, Malta, and other communities.</w:t>
      </w:r>
    </w:p>
    <w:p w14:paraId="1ABD3C7D"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w:t>
      </w:r>
    </w:p>
    <w:p w14:paraId="68C64693"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b/>
          <w:bCs/>
          <w:color w:val="212121"/>
          <w:u w:val="single"/>
        </w:rPr>
        <w:t>Extracurricular Activities:</w:t>
      </w:r>
    </w:p>
    <w:p w14:paraId="198E53F7" w14:textId="77777777" w:rsidR="00A72129" w:rsidRPr="00A72129" w:rsidRDefault="00A72129" w:rsidP="00A72129">
      <w:pPr>
        <w:rPr>
          <w:rFonts w:ascii="Calibri" w:eastAsia="Times New Roman" w:hAnsi="Calibri" w:cs="Calibri"/>
          <w:color w:val="212121"/>
        </w:rPr>
      </w:pPr>
      <w:r w:rsidRPr="00A72129">
        <w:rPr>
          <w:rFonts w:ascii="Calibri" w:eastAsia="Times New Roman" w:hAnsi="Calibri" w:cs="Calibri"/>
          <w:color w:val="212121"/>
        </w:rPr>
        <w:t xml:space="preserve">One of the major attractions of Lewistown and the surrounding areas is the opportunity for year-round outdoor recreation. There are bike/hiking trails in and around town, including an extensive line of rails to trails; nearby state and national parks; the hospital has a gym that the students can use for free; skiing at Showdown (a two-hour drive); lots of snowmobiling in the </w:t>
      </w:r>
      <w:proofErr w:type="spellStart"/>
      <w:r w:rsidRPr="00A72129">
        <w:rPr>
          <w:rFonts w:ascii="Calibri" w:eastAsia="Times New Roman" w:hAnsi="Calibri" w:cs="Calibri"/>
          <w:color w:val="212121"/>
        </w:rPr>
        <w:t>Snowies</w:t>
      </w:r>
      <w:proofErr w:type="spellEnd"/>
      <w:r w:rsidRPr="00A72129">
        <w:rPr>
          <w:rFonts w:ascii="Calibri" w:eastAsia="Times New Roman" w:hAnsi="Calibri" w:cs="Calibri"/>
          <w:color w:val="212121"/>
        </w:rPr>
        <w:t xml:space="preserve"> and Little Belt mountains; and a new Big Spring Market that has organic food, fresh local produce when available, and fresh bread daily. In addition, there is golfing, fishing, hunting, camping, shooting, canoeing, bird watching, rock climbing, skiing, snowmobiling, skating, biking, hiking, and wildlife viewing are just a few of the activities which can be done at many nearby sites. Additional sites include the Charlie Russell Chew Choo and historic Lewistown.</w:t>
      </w:r>
    </w:p>
    <w:p w14:paraId="0437E70D" w14:textId="77777777" w:rsidR="00A72129" w:rsidRPr="00A72129" w:rsidRDefault="00A72129" w:rsidP="00A72129">
      <w:pPr>
        <w:rPr>
          <w:rFonts w:ascii="Times New Roman" w:eastAsia="Times New Roman" w:hAnsi="Times New Roman" w:cs="Times New Roman"/>
        </w:rPr>
      </w:pPr>
    </w:p>
    <w:p w14:paraId="6A144CBF" w14:textId="77777777" w:rsidR="00C36022" w:rsidRDefault="00C36022"/>
    <w:sectPr w:rsidR="00C3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36D38"/>
    <w:multiLevelType w:val="multilevel"/>
    <w:tmpl w:val="B72E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315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29"/>
    <w:rsid w:val="00A72129"/>
    <w:rsid w:val="00C3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AD1F4"/>
  <w15:chartTrackingRefBased/>
  <w15:docId w15:val="{0A918519-81A3-5647-A9C5-04109ECE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2129"/>
  </w:style>
  <w:style w:type="character" w:styleId="Hyperlink">
    <w:name w:val="Hyperlink"/>
    <w:basedOn w:val="DefaultParagraphFont"/>
    <w:uiPriority w:val="99"/>
    <w:semiHidden/>
    <w:unhideWhenUsed/>
    <w:rsid w:val="00A72129"/>
    <w:rPr>
      <w:color w:val="0000FF"/>
      <w:u w:val="single"/>
    </w:rPr>
  </w:style>
  <w:style w:type="paragraph" w:styleId="ListParagraph">
    <w:name w:val="List Paragraph"/>
    <w:basedOn w:val="Normal"/>
    <w:uiPriority w:val="34"/>
    <w:qFormat/>
    <w:rsid w:val="00A721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8081">
      <w:bodyDiv w:val="1"/>
      <w:marLeft w:val="0"/>
      <w:marRight w:val="0"/>
      <w:marTop w:val="0"/>
      <w:marBottom w:val="0"/>
      <w:divBdr>
        <w:top w:val="none" w:sz="0" w:space="0" w:color="auto"/>
        <w:left w:val="none" w:sz="0" w:space="0" w:color="auto"/>
        <w:bottom w:val="none" w:sz="0" w:space="0" w:color="auto"/>
        <w:right w:val="none" w:sz="0" w:space="0" w:color="auto"/>
      </w:divBdr>
      <w:divsChild>
        <w:div w:id="286357307">
          <w:blockQuote w:val="1"/>
          <w:marLeft w:val="150"/>
          <w:marRight w:val="150"/>
          <w:marTop w:val="0"/>
          <w:marBottom w:val="0"/>
          <w:divBdr>
            <w:top w:val="none" w:sz="0" w:space="0" w:color="auto"/>
            <w:left w:val="none" w:sz="0" w:space="0" w:color="auto"/>
            <w:bottom w:val="none" w:sz="0" w:space="0" w:color="auto"/>
            <w:right w:val="none" w:sz="0" w:space="0" w:color="auto"/>
          </w:divBdr>
          <w:divsChild>
            <w:div w:id="368729812">
              <w:marLeft w:val="0"/>
              <w:marRight w:val="0"/>
              <w:marTop w:val="0"/>
              <w:marBottom w:val="0"/>
              <w:divBdr>
                <w:top w:val="none" w:sz="0" w:space="0" w:color="auto"/>
                <w:left w:val="none" w:sz="0" w:space="0" w:color="auto"/>
                <w:bottom w:val="none" w:sz="0" w:space="0" w:color="auto"/>
                <w:right w:val="none" w:sz="0" w:space="0" w:color="auto"/>
              </w:divBdr>
              <w:divsChild>
                <w:div w:id="654114946">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8568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oser@cmmccares.com" TargetMode="External"/><Relationship Id="rId3" Type="http://schemas.openxmlformats.org/officeDocument/2006/relationships/settings" Target="settings.xml"/><Relationship Id="rId7" Type="http://schemas.openxmlformats.org/officeDocument/2006/relationships/hyperlink" Target="https://urldefense.com/v3/__http:/www.enjoylewistown.com__;!!K-Hz7m0Vt54!iSNtLLUFJMLKfT5HRhVZJ-Qs8VxSI-v5eXdac3Zl3_BvzjTdgy2D3S9QBWlSYXZq4KF9JzgsmXIpi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www.lewistownchamber.com__;!!K-Hz7m0Vt54!iSNtLLUFJMLKfT5HRhVZJ-Qs8VxSI-v5eXdac3Zl3_BvzjTdgy2D3S9QBWlSYXZq4KF9JzgsG82oj1E$" TargetMode="External"/><Relationship Id="rId11" Type="http://schemas.openxmlformats.org/officeDocument/2006/relationships/theme" Target="theme/theme1.xml"/><Relationship Id="rId5" Type="http://schemas.openxmlformats.org/officeDocument/2006/relationships/hyperlink" Target="https://urldefense.com/v3/__https:/www.cmmc.health/__;!!K-Hz7m0Vt54!iSNtLLUFJMLKfT5HRhVZJ-Qs8VxSI-v5eXdac3Zl3_BvzjTdgy2D3S9QBWlSYXZq4KF9JzgsyMF5sK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simpson@cmmcca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Keyes</dc:creator>
  <cp:keywords/>
  <dc:description/>
  <cp:lastModifiedBy>Max Keyes</cp:lastModifiedBy>
  <cp:revision>1</cp:revision>
  <dcterms:created xsi:type="dcterms:W3CDTF">2023-01-31T21:48:00Z</dcterms:created>
  <dcterms:modified xsi:type="dcterms:W3CDTF">2023-01-31T21:50:00Z</dcterms:modified>
</cp:coreProperties>
</file>