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58" w:rsidRPr="005C5458" w:rsidRDefault="007000A3" w:rsidP="00F57190">
      <w:pPr>
        <w:spacing w:after="0"/>
        <w:rPr>
          <w:rStyle w:val="IntenseReference"/>
          <w:bCs w:val="0"/>
          <w:smallCaps w:val="0"/>
          <w:color w:val="1F4E79" w:themeColor="accent1" w:themeShade="80"/>
          <w:sz w:val="28"/>
          <w:szCs w:val="28"/>
        </w:rPr>
      </w:pPr>
      <w:r w:rsidRPr="005C5458">
        <w:rPr>
          <w:rStyle w:val="IntenseReference"/>
          <w:color w:val="1F4E79" w:themeColor="accent1" w:themeShade="80"/>
          <w:sz w:val="28"/>
          <w:szCs w:val="28"/>
        </w:rPr>
        <w:t>UW Family Medicine Clerkship Electroni</w:t>
      </w:r>
      <w:r w:rsidR="005C5458" w:rsidRPr="005C5458">
        <w:rPr>
          <w:rStyle w:val="IntenseReference"/>
          <w:color w:val="1F4E79" w:themeColor="accent1" w:themeShade="80"/>
          <w:sz w:val="28"/>
          <w:szCs w:val="28"/>
        </w:rPr>
        <w:t>c Health Record (EHR) Checklist</w:t>
      </w:r>
    </w:p>
    <w:p w:rsidR="007000A3" w:rsidRDefault="007000A3" w:rsidP="00F57190">
      <w:pPr>
        <w:spacing w:after="0"/>
        <w:rPr>
          <w:bCs/>
          <w:smallCaps/>
        </w:rPr>
      </w:pPr>
      <w:r w:rsidRPr="00F57190">
        <w:rPr>
          <w:bCs/>
          <w:smallCaps/>
        </w:rPr>
        <w:t xml:space="preserve">The following is a checklist that can used to orient to any EHR system. Some EHR’s will not have all the elements listed below, however they might have something similar. You can use this check list as a self-orientation tool or to make sure that all important elements are covered. Your goal is to find out how each of the following tasks are accomplished in the EHR that you will be using. </w:t>
      </w:r>
    </w:p>
    <w:p w:rsidR="005C5458" w:rsidRDefault="005C5458" w:rsidP="00F57190">
      <w:pPr>
        <w:spacing w:after="0"/>
        <w:rPr>
          <w:bCs/>
          <w:smallCaps/>
        </w:rPr>
      </w:pPr>
    </w:p>
    <w:p w:rsidR="005C5458" w:rsidRDefault="005C5458" w:rsidP="00F57190">
      <w:pPr>
        <w:spacing w:after="0"/>
        <w:rPr>
          <w:bCs/>
          <w:smallCaps/>
        </w:rPr>
      </w:pPr>
    </w:p>
    <w:p w:rsidR="005C5458" w:rsidRDefault="005C5458" w:rsidP="00F57190">
      <w:pPr>
        <w:spacing w:after="0"/>
        <w:rPr>
          <w:bCs/>
          <w:smallCaps/>
        </w:rPr>
        <w:sectPr w:rsidR="005C5458" w:rsidSect="007F1AE2">
          <w:pgSz w:w="12240" w:h="15840"/>
          <w:pgMar w:top="1260" w:right="1440" w:bottom="0" w:left="1440" w:header="720" w:footer="720" w:gutter="0"/>
          <w:cols w:space="180"/>
          <w:docGrid w:linePitch="360"/>
        </w:sectPr>
      </w:pPr>
    </w:p>
    <w:p w:rsidR="00F57190" w:rsidRPr="006C3A32" w:rsidRDefault="006C3A32" w:rsidP="006C3A32">
      <w:pPr>
        <w:rPr>
          <w:rStyle w:val="IntenseReference"/>
          <w:color w:val="1F4E79" w:themeColor="accent1" w:themeShade="80"/>
          <w:sz w:val="24"/>
          <w:szCs w:val="24"/>
        </w:rPr>
      </w:pPr>
      <w:r>
        <w:rPr>
          <w:rStyle w:val="IntenseReference"/>
          <w:color w:val="1F4E79" w:themeColor="accent1" w:themeShade="80"/>
          <w:sz w:val="24"/>
          <w:szCs w:val="24"/>
        </w:rPr>
        <w:lastRenderedPageBreak/>
        <w:t xml:space="preserve">1. </w:t>
      </w:r>
      <w:r w:rsidR="007000A3" w:rsidRPr="006C3A32">
        <w:rPr>
          <w:rStyle w:val="IntenseReference"/>
          <w:color w:val="1F4E79" w:themeColor="accent1" w:themeShade="80"/>
          <w:sz w:val="24"/>
          <w:szCs w:val="24"/>
        </w:rPr>
        <w:t xml:space="preserve">Basic Navigation </w:t>
      </w:r>
    </w:p>
    <w:p w:rsidR="00F57190" w:rsidRPr="00F57190" w:rsidRDefault="007000A3" w:rsidP="00F57190">
      <w:pPr>
        <w:pStyle w:val="ListParagraph"/>
        <w:numPr>
          <w:ilvl w:val="0"/>
          <w:numId w:val="2"/>
        </w:numPr>
        <w:spacing w:after="0"/>
        <w:rPr>
          <w:bCs/>
          <w:smallCaps/>
        </w:rPr>
      </w:pPr>
      <w:r w:rsidRPr="00F57190">
        <w:rPr>
          <w:bCs/>
          <w:smallCaps/>
        </w:rPr>
        <w:t xml:space="preserve">Login </w:t>
      </w:r>
    </w:p>
    <w:p w:rsidR="007000A3" w:rsidRDefault="007000A3" w:rsidP="00F57190">
      <w:pPr>
        <w:pStyle w:val="ListParagraph"/>
        <w:numPr>
          <w:ilvl w:val="0"/>
          <w:numId w:val="2"/>
        </w:numPr>
        <w:spacing w:after="0"/>
        <w:rPr>
          <w:bCs/>
          <w:smallCaps/>
        </w:rPr>
      </w:pPr>
      <w:r w:rsidRPr="00F57190">
        <w:rPr>
          <w:bCs/>
          <w:smallCaps/>
        </w:rPr>
        <w:t xml:space="preserve">Finding a patient </w:t>
      </w:r>
    </w:p>
    <w:p w:rsidR="005C5458" w:rsidRPr="00F57190" w:rsidRDefault="005C5458" w:rsidP="005C5458">
      <w:pPr>
        <w:pStyle w:val="ListParagraph"/>
        <w:spacing w:after="0"/>
        <w:ind w:left="1440"/>
        <w:rPr>
          <w:bCs/>
          <w:smallCaps/>
        </w:rPr>
      </w:pPr>
    </w:p>
    <w:p w:rsidR="007000A3" w:rsidRPr="00F57190" w:rsidRDefault="007000A3" w:rsidP="005C5458">
      <w:pPr>
        <w:spacing w:after="0"/>
        <w:rPr>
          <w:rStyle w:val="IntenseReference"/>
          <w:color w:val="1F4E79" w:themeColor="accent1" w:themeShade="80"/>
          <w:sz w:val="24"/>
          <w:szCs w:val="24"/>
        </w:rPr>
      </w:pPr>
      <w:r w:rsidRPr="00F57190">
        <w:rPr>
          <w:rStyle w:val="IntenseReference"/>
          <w:color w:val="1F4E79" w:themeColor="accent1" w:themeShade="80"/>
          <w:sz w:val="24"/>
          <w:szCs w:val="24"/>
        </w:rPr>
        <w:t xml:space="preserve">2. Data Review </w:t>
      </w:r>
    </w:p>
    <w:p w:rsidR="007000A3" w:rsidRPr="00F57190" w:rsidRDefault="007000A3" w:rsidP="007000A3">
      <w:pPr>
        <w:pStyle w:val="ListParagraph"/>
        <w:numPr>
          <w:ilvl w:val="0"/>
          <w:numId w:val="2"/>
        </w:numPr>
        <w:spacing w:after="0"/>
        <w:rPr>
          <w:bCs/>
          <w:smallCaps/>
        </w:rPr>
      </w:pPr>
      <w:r w:rsidRPr="00F57190">
        <w:rPr>
          <w:bCs/>
          <w:smallCaps/>
        </w:rPr>
        <w:t xml:space="preserve">Previous Notes </w:t>
      </w:r>
    </w:p>
    <w:p w:rsidR="007000A3" w:rsidRPr="00F57190" w:rsidRDefault="007000A3" w:rsidP="007000A3">
      <w:pPr>
        <w:pStyle w:val="ListParagraph"/>
        <w:numPr>
          <w:ilvl w:val="0"/>
          <w:numId w:val="2"/>
        </w:numPr>
        <w:spacing w:after="0"/>
        <w:rPr>
          <w:bCs/>
          <w:smallCaps/>
        </w:rPr>
      </w:pPr>
      <w:r w:rsidRPr="00F57190">
        <w:rPr>
          <w:bCs/>
          <w:smallCaps/>
        </w:rPr>
        <w:t xml:space="preserve">Problem List </w:t>
      </w:r>
    </w:p>
    <w:p w:rsidR="007000A3" w:rsidRPr="00F57190" w:rsidRDefault="007000A3" w:rsidP="007000A3">
      <w:pPr>
        <w:pStyle w:val="ListParagraph"/>
        <w:numPr>
          <w:ilvl w:val="0"/>
          <w:numId w:val="2"/>
        </w:numPr>
        <w:spacing w:after="0"/>
        <w:rPr>
          <w:bCs/>
          <w:smallCaps/>
        </w:rPr>
      </w:pPr>
      <w:r w:rsidRPr="00F57190">
        <w:rPr>
          <w:bCs/>
          <w:smallCaps/>
        </w:rPr>
        <w:t xml:space="preserve">Medications / Allergies </w:t>
      </w:r>
    </w:p>
    <w:p w:rsidR="007000A3" w:rsidRPr="00F57190" w:rsidRDefault="007000A3" w:rsidP="007000A3">
      <w:pPr>
        <w:pStyle w:val="ListParagraph"/>
        <w:numPr>
          <w:ilvl w:val="0"/>
          <w:numId w:val="2"/>
        </w:numPr>
        <w:spacing w:after="0"/>
        <w:rPr>
          <w:bCs/>
          <w:smallCaps/>
        </w:rPr>
      </w:pPr>
      <w:r w:rsidRPr="00F57190">
        <w:rPr>
          <w:bCs/>
          <w:smallCaps/>
        </w:rPr>
        <w:t xml:space="preserve">Past Medical / Surgical </w:t>
      </w:r>
    </w:p>
    <w:p w:rsidR="007000A3" w:rsidRPr="00F57190" w:rsidRDefault="007000A3" w:rsidP="007000A3">
      <w:pPr>
        <w:pStyle w:val="ListParagraph"/>
        <w:numPr>
          <w:ilvl w:val="0"/>
          <w:numId w:val="2"/>
        </w:numPr>
        <w:spacing w:after="0"/>
        <w:rPr>
          <w:bCs/>
          <w:smallCaps/>
        </w:rPr>
      </w:pPr>
      <w:r w:rsidRPr="00F57190">
        <w:rPr>
          <w:bCs/>
          <w:smallCaps/>
        </w:rPr>
        <w:t xml:space="preserve">History Family / Social History </w:t>
      </w:r>
    </w:p>
    <w:p w:rsidR="00F57190" w:rsidRDefault="007000A3" w:rsidP="00F57190">
      <w:pPr>
        <w:pStyle w:val="ListParagraph"/>
        <w:numPr>
          <w:ilvl w:val="0"/>
          <w:numId w:val="2"/>
        </w:numPr>
        <w:spacing w:after="0"/>
        <w:rPr>
          <w:bCs/>
          <w:smallCaps/>
        </w:rPr>
      </w:pPr>
      <w:r w:rsidRPr="00F57190">
        <w:rPr>
          <w:bCs/>
          <w:smallCaps/>
        </w:rPr>
        <w:t xml:space="preserve">Health Maintenance </w:t>
      </w:r>
    </w:p>
    <w:p w:rsidR="007000A3" w:rsidRPr="00F57190" w:rsidRDefault="007000A3" w:rsidP="00F57190">
      <w:pPr>
        <w:pStyle w:val="ListParagraph"/>
        <w:numPr>
          <w:ilvl w:val="0"/>
          <w:numId w:val="2"/>
        </w:numPr>
        <w:spacing w:after="0"/>
        <w:rPr>
          <w:bCs/>
          <w:smallCaps/>
        </w:rPr>
      </w:pPr>
      <w:r w:rsidRPr="00F57190">
        <w:rPr>
          <w:bCs/>
          <w:smallCaps/>
        </w:rPr>
        <w:t xml:space="preserve">Lab / Radiology </w:t>
      </w:r>
    </w:p>
    <w:p w:rsidR="00F57190" w:rsidRDefault="007000A3" w:rsidP="00F57190">
      <w:pPr>
        <w:pStyle w:val="ListParagraph"/>
        <w:numPr>
          <w:ilvl w:val="0"/>
          <w:numId w:val="2"/>
        </w:numPr>
        <w:spacing w:after="0"/>
        <w:rPr>
          <w:bCs/>
          <w:smallCaps/>
        </w:rPr>
      </w:pPr>
      <w:r w:rsidRPr="00F57190">
        <w:rPr>
          <w:bCs/>
          <w:smallCaps/>
        </w:rPr>
        <w:t xml:space="preserve">Consultations </w:t>
      </w:r>
    </w:p>
    <w:p w:rsidR="007000A3" w:rsidRDefault="007000A3" w:rsidP="00F57190">
      <w:pPr>
        <w:pStyle w:val="ListParagraph"/>
        <w:numPr>
          <w:ilvl w:val="0"/>
          <w:numId w:val="2"/>
        </w:numPr>
        <w:spacing w:after="0"/>
        <w:rPr>
          <w:bCs/>
          <w:smallCaps/>
        </w:rPr>
      </w:pPr>
      <w:r w:rsidRPr="00F57190">
        <w:rPr>
          <w:bCs/>
          <w:smallCaps/>
        </w:rPr>
        <w:t>Other documents</w:t>
      </w:r>
    </w:p>
    <w:p w:rsidR="005C5458" w:rsidRPr="00F57190" w:rsidRDefault="005C5458" w:rsidP="005C5458">
      <w:pPr>
        <w:pStyle w:val="ListParagraph"/>
        <w:spacing w:after="0"/>
        <w:ind w:left="1440"/>
        <w:rPr>
          <w:bCs/>
          <w:smallCaps/>
        </w:rPr>
      </w:pPr>
    </w:p>
    <w:p w:rsidR="007000A3" w:rsidRPr="00F57190" w:rsidRDefault="007000A3" w:rsidP="005C5458">
      <w:pPr>
        <w:spacing w:after="0"/>
        <w:rPr>
          <w:rStyle w:val="IntenseReference"/>
          <w:b w:val="0"/>
          <w:color w:val="1F4E79" w:themeColor="accent1" w:themeShade="80"/>
          <w:sz w:val="24"/>
          <w:szCs w:val="24"/>
        </w:rPr>
      </w:pPr>
      <w:r w:rsidRPr="00F57190">
        <w:rPr>
          <w:rStyle w:val="IntenseReference"/>
          <w:color w:val="1F4E79" w:themeColor="accent1" w:themeShade="80"/>
          <w:sz w:val="24"/>
          <w:szCs w:val="24"/>
        </w:rPr>
        <w:t>3</w:t>
      </w:r>
      <w:r w:rsidRPr="00F57190">
        <w:rPr>
          <w:rStyle w:val="IntenseReference"/>
          <w:b w:val="0"/>
          <w:color w:val="1F4E79" w:themeColor="accent1" w:themeShade="80"/>
          <w:sz w:val="24"/>
          <w:szCs w:val="24"/>
        </w:rPr>
        <w:t xml:space="preserve">. </w:t>
      </w:r>
      <w:r w:rsidRPr="00F57190">
        <w:rPr>
          <w:rStyle w:val="IntenseReference"/>
          <w:color w:val="1F4E79" w:themeColor="accent1" w:themeShade="80"/>
          <w:sz w:val="24"/>
          <w:szCs w:val="24"/>
        </w:rPr>
        <w:t>Data Entry</w:t>
      </w:r>
      <w:r w:rsidRPr="00F57190">
        <w:rPr>
          <w:rStyle w:val="IntenseReference"/>
          <w:b w:val="0"/>
          <w:color w:val="1F4E79" w:themeColor="accent1" w:themeShade="80"/>
          <w:sz w:val="24"/>
          <w:szCs w:val="24"/>
        </w:rPr>
        <w:t xml:space="preserve"> </w:t>
      </w:r>
    </w:p>
    <w:p w:rsidR="007000A3" w:rsidRPr="00785DBB" w:rsidRDefault="007000A3" w:rsidP="00785DBB">
      <w:pPr>
        <w:pStyle w:val="ListParagraph"/>
        <w:numPr>
          <w:ilvl w:val="0"/>
          <w:numId w:val="17"/>
        </w:numPr>
        <w:spacing w:after="0"/>
        <w:rPr>
          <w:bCs/>
          <w:smallCaps/>
        </w:rPr>
      </w:pPr>
      <w:r w:rsidRPr="00785DBB">
        <w:rPr>
          <w:bCs/>
          <w:smallCaps/>
        </w:rPr>
        <w:t xml:space="preserve">Writing a new Note (Templates, Free text, Voice Recognition) </w:t>
      </w:r>
    </w:p>
    <w:p w:rsidR="00F57190" w:rsidRDefault="00F57190" w:rsidP="00F57190">
      <w:pPr>
        <w:spacing w:after="0"/>
        <w:rPr>
          <w:bCs/>
          <w:smallCaps/>
        </w:rPr>
      </w:pPr>
    </w:p>
    <w:p w:rsidR="007000A3" w:rsidRPr="00785DBB" w:rsidRDefault="007000A3" w:rsidP="00785DBB">
      <w:pPr>
        <w:pStyle w:val="ListParagraph"/>
        <w:numPr>
          <w:ilvl w:val="0"/>
          <w:numId w:val="17"/>
        </w:numPr>
        <w:spacing w:after="0"/>
        <w:rPr>
          <w:bCs/>
          <w:smallCaps/>
        </w:rPr>
      </w:pPr>
      <w:r w:rsidRPr="00785DBB">
        <w:rPr>
          <w:bCs/>
          <w:smallCaps/>
        </w:rPr>
        <w:t xml:space="preserve">Computerized Provider Order Entry CPOE </w:t>
      </w:r>
    </w:p>
    <w:p w:rsidR="007000A3" w:rsidRPr="00F57190" w:rsidRDefault="007000A3" w:rsidP="00785DBB">
      <w:pPr>
        <w:pStyle w:val="ListParagraph"/>
        <w:numPr>
          <w:ilvl w:val="0"/>
          <w:numId w:val="10"/>
        </w:numPr>
        <w:spacing w:after="0"/>
        <w:rPr>
          <w:bCs/>
          <w:smallCaps/>
        </w:rPr>
      </w:pPr>
      <w:r w:rsidRPr="00F57190">
        <w:rPr>
          <w:bCs/>
          <w:smallCaps/>
        </w:rPr>
        <w:t xml:space="preserve">Ordering Medications / Refills </w:t>
      </w:r>
    </w:p>
    <w:p w:rsidR="007000A3" w:rsidRPr="00F57190" w:rsidRDefault="007000A3" w:rsidP="00785DBB">
      <w:pPr>
        <w:pStyle w:val="ListParagraph"/>
        <w:numPr>
          <w:ilvl w:val="0"/>
          <w:numId w:val="10"/>
        </w:numPr>
        <w:spacing w:after="0"/>
        <w:rPr>
          <w:bCs/>
          <w:smallCaps/>
        </w:rPr>
      </w:pPr>
      <w:r w:rsidRPr="00F57190">
        <w:rPr>
          <w:bCs/>
          <w:smallCaps/>
        </w:rPr>
        <w:t xml:space="preserve">Ordering Labs and Radiology </w:t>
      </w:r>
    </w:p>
    <w:p w:rsidR="007000A3" w:rsidRPr="00F57190" w:rsidRDefault="007000A3" w:rsidP="00785DBB">
      <w:pPr>
        <w:pStyle w:val="ListParagraph"/>
        <w:numPr>
          <w:ilvl w:val="0"/>
          <w:numId w:val="10"/>
        </w:numPr>
        <w:spacing w:after="0"/>
        <w:rPr>
          <w:bCs/>
          <w:smallCaps/>
        </w:rPr>
      </w:pPr>
      <w:r w:rsidRPr="00F57190">
        <w:rPr>
          <w:bCs/>
          <w:smallCaps/>
        </w:rPr>
        <w:t xml:space="preserve">Referrals </w:t>
      </w:r>
    </w:p>
    <w:p w:rsidR="007000A3" w:rsidRPr="00785DBB" w:rsidRDefault="007000A3" w:rsidP="00785DBB">
      <w:pPr>
        <w:pStyle w:val="ListParagraph"/>
        <w:numPr>
          <w:ilvl w:val="0"/>
          <w:numId w:val="18"/>
        </w:numPr>
        <w:spacing w:after="0"/>
        <w:rPr>
          <w:bCs/>
          <w:smallCaps/>
        </w:rPr>
      </w:pPr>
      <w:r w:rsidRPr="00785DBB">
        <w:rPr>
          <w:bCs/>
          <w:smallCaps/>
        </w:rPr>
        <w:t xml:space="preserve">Updating Medical database </w:t>
      </w:r>
    </w:p>
    <w:p w:rsidR="00F57190" w:rsidRPr="00785DBB" w:rsidRDefault="00F57190" w:rsidP="00785DBB">
      <w:pPr>
        <w:pStyle w:val="ListParagraph"/>
        <w:numPr>
          <w:ilvl w:val="0"/>
          <w:numId w:val="11"/>
        </w:numPr>
        <w:spacing w:after="0"/>
        <w:rPr>
          <w:bCs/>
          <w:smallCaps/>
        </w:rPr>
      </w:pPr>
      <w:r w:rsidRPr="00785DBB">
        <w:rPr>
          <w:bCs/>
          <w:smallCaps/>
        </w:rPr>
        <w:t>Problem List</w:t>
      </w:r>
    </w:p>
    <w:p w:rsidR="007000A3" w:rsidRPr="00785DBB" w:rsidRDefault="007000A3" w:rsidP="00785DBB">
      <w:pPr>
        <w:pStyle w:val="ListParagraph"/>
        <w:numPr>
          <w:ilvl w:val="0"/>
          <w:numId w:val="11"/>
        </w:numPr>
        <w:spacing w:after="0"/>
        <w:rPr>
          <w:bCs/>
          <w:smallCaps/>
        </w:rPr>
      </w:pPr>
      <w:r w:rsidRPr="00785DBB">
        <w:rPr>
          <w:bCs/>
          <w:smallCaps/>
        </w:rPr>
        <w:t xml:space="preserve">Medications / Allergies </w:t>
      </w:r>
    </w:p>
    <w:p w:rsidR="007000A3" w:rsidRPr="00785DBB" w:rsidRDefault="007000A3" w:rsidP="00785DBB">
      <w:pPr>
        <w:pStyle w:val="ListParagraph"/>
        <w:numPr>
          <w:ilvl w:val="0"/>
          <w:numId w:val="11"/>
        </w:numPr>
        <w:spacing w:after="0"/>
        <w:rPr>
          <w:bCs/>
          <w:smallCaps/>
        </w:rPr>
      </w:pPr>
      <w:r w:rsidRPr="00785DBB">
        <w:rPr>
          <w:bCs/>
          <w:smallCaps/>
        </w:rPr>
        <w:t xml:space="preserve">Past Medical / Surgical History </w:t>
      </w:r>
    </w:p>
    <w:p w:rsidR="007000A3" w:rsidRPr="00785DBB" w:rsidRDefault="007000A3" w:rsidP="00785DBB">
      <w:pPr>
        <w:pStyle w:val="ListParagraph"/>
        <w:numPr>
          <w:ilvl w:val="0"/>
          <w:numId w:val="11"/>
        </w:numPr>
        <w:spacing w:after="0"/>
        <w:rPr>
          <w:bCs/>
          <w:smallCaps/>
        </w:rPr>
      </w:pPr>
      <w:r w:rsidRPr="00785DBB">
        <w:rPr>
          <w:bCs/>
          <w:smallCaps/>
        </w:rPr>
        <w:t xml:space="preserve">Family/ Social History </w:t>
      </w:r>
    </w:p>
    <w:p w:rsidR="00F57190" w:rsidRPr="00785DBB" w:rsidRDefault="007000A3" w:rsidP="00785DBB">
      <w:pPr>
        <w:pStyle w:val="ListParagraph"/>
        <w:numPr>
          <w:ilvl w:val="0"/>
          <w:numId w:val="11"/>
        </w:numPr>
        <w:spacing w:after="0"/>
        <w:rPr>
          <w:bCs/>
          <w:smallCaps/>
        </w:rPr>
      </w:pPr>
      <w:r w:rsidRPr="00785DBB">
        <w:rPr>
          <w:bCs/>
          <w:smallCaps/>
        </w:rPr>
        <w:t xml:space="preserve">Health Maintenance </w:t>
      </w:r>
    </w:p>
    <w:p w:rsidR="007000A3" w:rsidRPr="00785DBB" w:rsidRDefault="007000A3" w:rsidP="00785DBB">
      <w:pPr>
        <w:pStyle w:val="ListParagraph"/>
        <w:numPr>
          <w:ilvl w:val="0"/>
          <w:numId w:val="11"/>
        </w:numPr>
        <w:spacing w:after="0"/>
        <w:rPr>
          <w:bCs/>
          <w:smallCaps/>
        </w:rPr>
      </w:pPr>
      <w:r w:rsidRPr="00785DBB">
        <w:rPr>
          <w:bCs/>
          <w:smallCaps/>
        </w:rPr>
        <w:t xml:space="preserve">Lab/ Radiology </w:t>
      </w:r>
    </w:p>
    <w:p w:rsidR="007000A3" w:rsidRPr="00785DBB" w:rsidRDefault="007000A3" w:rsidP="00785DBB">
      <w:pPr>
        <w:pStyle w:val="ListParagraph"/>
        <w:numPr>
          <w:ilvl w:val="0"/>
          <w:numId w:val="11"/>
        </w:numPr>
        <w:spacing w:after="0"/>
        <w:rPr>
          <w:bCs/>
          <w:smallCaps/>
        </w:rPr>
      </w:pPr>
      <w:r w:rsidRPr="00785DBB">
        <w:rPr>
          <w:bCs/>
          <w:smallCaps/>
        </w:rPr>
        <w:t xml:space="preserve">Consultations </w:t>
      </w:r>
      <w:bookmarkStart w:id="0" w:name="_GoBack"/>
      <w:bookmarkEnd w:id="0"/>
    </w:p>
    <w:p w:rsidR="007000A3" w:rsidRPr="00785DBB" w:rsidRDefault="007000A3" w:rsidP="00785DBB">
      <w:pPr>
        <w:pStyle w:val="ListParagraph"/>
        <w:numPr>
          <w:ilvl w:val="0"/>
          <w:numId w:val="11"/>
        </w:numPr>
        <w:spacing w:after="0"/>
        <w:rPr>
          <w:bCs/>
          <w:smallCaps/>
        </w:rPr>
      </w:pPr>
      <w:r w:rsidRPr="00785DBB">
        <w:rPr>
          <w:bCs/>
          <w:smallCaps/>
        </w:rPr>
        <w:t xml:space="preserve">Other documents </w:t>
      </w:r>
    </w:p>
    <w:p w:rsidR="00F57190" w:rsidRPr="00785DBB" w:rsidRDefault="00F57190" w:rsidP="00785DBB">
      <w:pPr>
        <w:pStyle w:val="ListParagraph"/>
        <w:numPr>
          <w:ilvl w:val="0"/>
          <w:numId w:val="18"/>
        </w:numPr>
        <w:spacing w:after="0"/>
        <w:rPr>
          <w:bCs/>
          <w:smallCaps/>
        </w:rPr>
      </w:pPr>
      <w:r w:rsidRPr="00785DBB">
        <w:rPr>
          <w:bCs/>
          <w:smallCaps/>
        </w:rPr>
        <w:t xml:space="preserve">Clinical Communications </w:t>
      </w:r>
    </w:p>
    <w:p w:rsidR="00F57190" w:rsidRPr="00F57190" w:rsidRDefault="00F57190" w:rsidP="00785DBB">
      <w:pPr>
        <w:pStyle w:val="ListParagraph"/>
        <w:numPr>
          <w:ilvl w:val="0"/>
          <w:numId w:val="12"/>
        </w:numPr>
        <w:spacing w:after="0"/>
        <w:rPr>
          <w:bCs/>
          <w:smallCaps/>
        </w:rPr>
      </w:pPr>
      <w:r w:rsidRPr="00F57190">
        <w:rPr>
          <w:bCs/>
          <w:smallCaps/>
        </w:rPr>
        <w:t xml:space="preserve">Sending note to faculty </w:t>
      </w:r>
    </w:p>
    <w:p w:rsidR="00F57190" w:rsidRPr="00F57190" w:rsidRDefault="00F57190" w:rsidP="00785DBB">
      <w:pPr>
        <w:pStyle w:val="ListParagraph"/>
        <w:numPr>
          <w:ilvl w:val="0"/>
          <w:numId w:val="12"/>
        </w:numPr>
        <w:spacing w:after="0"/>
        <w:rPr>
          <w:bCs/>
          <w:smallCaps/>
        </w:rPr>
      </w:pPr>
      <w:r w:rsidRPr="00F57190">
        <w:rPr>
          <w:bCs/>
          <w:smallCaps/>
        </w:rPr>
        <w:t xml:space="preserve">Responding to patient communications </w:t>
      </w:r>
    </w:p>
    <w:p w:rsidR="00F57190" w:rsidRDefault="00F57190" w:rsidP="00F57190">
      <w:pPr>
        <w:spacing w:after="0"/>
        <w:rPr>
          <w:bCs/>
          <w:smallCaps/>
        </w:rPr>
      </w:pPr>
    </w:p>
    <w:p w:rsidR="00F57190" w:rsidRDefault="00F57190" w:rsidP="00F57190">
      <w:pPr>
        <w:spacing w:after="0"/>
        <w:rPr>
          <w:bCs/>
          <w:smallCaps/>
        </w:rPr>
      </w:pPr>
    </w:p>
    <w:p w:rsidR="00F57190" w:rsidRDefault="00F57190" w:rsidP="00F57190">
      <w:pPr>
        <w:spacing w:after="0"/>
        <w:rPr>
          <w:bCs/>
          <w:smallCaps/>
        </w:rPr>
      </w:pPr>
    </w:p>
    <w:p w:rsidR="00F57190" w:rsidRDefault="00F57190" w:rsidP="00F57190">
      <w:pPr>
        <w:spacing w:after="0"/>
        <w:rPr>
          <w:bCs/>
          <w:smallCaps/>
        </w:rPr>
      </w:pPr>
    </w:p>
    <w:p w:rsidR="00F57190" w:rsidRDefault="00F57190" w:rsidP="00F57190">
      <w:pPr>
        <w:spacing w:after="0"/>
        <w:rPr>
          <w:bCs/>
          <w:smallCaps/>
        </w:rPr>
      </w:pPr>
    </w:p>
    <w:p w:rsidR="00F57190" w:rsidRDefault="00F57190" w:rsidP="00F57190">
      <w:pPr>
        <w:spacing w:after="0"/>
        <w:rPr>
          <w:bCs/>
          <w:smallCaps/>
        </w:rPr>
      </w:pPr>
    </w:p>
    <w:p w:rsidR="00F57190" w:rsidRDefault="00F57190" w:rsidP="00F57190">
      <w:pPr>
        <w:spacing w:after="0"/>
        <w:rPr>
          <w:bCs/>
          <w:smallCaps/>
        </w:rPr>
      </w:pPr>
    </w:p>
    <w:p w:rsidR="007000A3" w:rsidRPr="00F57190" w:rsidRDefault="00F57190" w:rsidP="005C5458">
      <w:pPr>
        <w:spacing w:after="0"/>
        <w:rPr>
          <w:rStyle w:val="IntenseReference"/>
          <w:b w:val="0"/>
          <w:color w:val="1F4E79" w:themeColor="accent1" w:themeShade="80"/>
          <w:sz w:val="24"/>
          <w:szCs w:val="24"/>
        </w:rPr>
      </w:pPr>
      <w:r w:rsidRPr="00F57190">
        <w:rPr>
          <w:rStyle w:val="IntenseReference"/>
          <w:color w:val="1F4E79" w:themeColor="accent1" w:themeShade="80"/>
          <w:sz w:val="24"/>
          <w:szCs w:val="24"/>
        </w:rPr>
        <w:t>4</w:t>
      </w:r>
      <w:r w:rsidR="007000A3" w:rsidRPr="00F57190">
        <w:rPr>
          <w:rStyle w:val="IntenseReference"/>
          <w:color w:val="1F4E79" w:themeColor="accent1" w:themeShade="80"/>
          <w:sz w:val="24"/>
          <w:szCs w:val="24"/>
        </w:rPr>
        <w:t>. Aggregator Functions</w:t>
      </w:r>
      <w:r w:rsidR="007000A3" w:rsidRPr="00F57190">
        <w:rPr>
          <w:rStyle w:val="IntenseReference"/>
          <w:b w:val="0"/>
          <w:color w:val="1F4E79" w:themeColor="accent1" w:themeShade="80"/>
          <w:sz w:val="24"/>
          <w:szCs w:val="24"/>
        </w:rPr>
        <w:t xml:space="preserve"> </w:t>
      </w:r>
    </w:p>
    <w:p w:rsidR="007000A3" w:rsidRPr="00F57190" w:rsidRDefault="007000A3" w:rsidP="00785DBB">
      <w:pPr>
        <w:pStyle w:val="ListParagraph"/>
        <w:numPr>
          <w:ilvl w:val="0"/>
          <w:numId w:val="19"/>
        </w:numPr>
        <w:spacing w:after="0"/>
        <w:rPr>
          <w:bCs/>
          <w:smallCaps/>
        </w:rPr>
      </w:pPr>
      <w:r w:rsidRPr="00F57190">
        <w:rPr>
          <w:bCs/>
          <w:smallCaps/>
        </w:rPr>
        <w:t xml:space="preserve">Patient Lists </w:t>
      </w:r>
    </w:p>
    <w:p w:rsidR="007000A3" w:rsidRPr="00F57190" w:rsidRDefault="007000A3" w:rsidP="00785DBB">
      <w:pPr>
        <w:pStyle w:val="ListParagraph"/>
        <w:numPr>
          <w:ilvl w:val="0"/>
          <w:numId w:val="19"/>
        </w:numPr>
        <w:spacing w:after="0"/>
        <w:rPr>
          <w:bCs/>
          <w:smallCaps/>
        </w:rPr>
      </w:pPr>
      <w:r w:rsidRPr="00F57190">
        <w:rPr>
          <w:bCs/>
          <w:smallCaps/>
        </w:rPr>
        <w:t xml:space="preserve">Disease specific patient lists (e.g. Diabetes) </w:t>
      </w:r>
    </w:p>
    <w:p w:rsidR="007000A3" w:rsidRPr="00F57190" w:rsidRDefault="007000A3" w:rsidP="00785DBB">
      <w:pPr>
        <w:pStyle w:val="ListParagraph"/>
        <w:numPr>
          <w:ilvl w:val="0"/>
          <w:numId w:val="19"/>
        </w:numPr>
        <w:spacing w:after="0"/>
        <w:rPr>
          <w:bCs/>
          <w:smallCaps/>
        </w:rPr>
      </w:pPr>
      <w:r w:rsidRPr="00F57190">
        <w:rPr>
          <w:bCs/>
          <w:smallCaps/>
        </w:rPr>
        <w:t xml:space="preserve">Health Maintenance </w:t>
      </w:r>
    </w:p>
    <w:p w:rsidR="007000A3" w:rsidRPr="00F57190" w:rsidRDefault="007000A3" w:rsidP="00785DBB">
      <w:pPr>
        <w:pStyle w:val="ListParagraph"/>
        <w:numPr>
          <w:ilvl w:val="0"/>
          <w:numId w:val="19"/>
        </w:numPr>
        <w:spacing w:after="0"/>
        <w:rPr>
          <w:bCs/>
          <w:smallCaps/>
        </w:rPr>
      </w:pPr>
      <w:r w:rsidRPr="00F57190">
        <w:rPr>
          <w:bCs/>
          <w:smallCaps/>
        </w:rPr>
        <w:t xml:space="preserve">List that shows which patient is due to what HM (e.g. Colon Cancer screening)  </w:t>
      </w:r>
    </w:p>
    <w:p w:rsidR="007000A3" w:rsidRPr="005C5458" w:rsidRDefault="007000A3" w:rsidP="005C5458">
      <w:pPr>
        <w:spacing w:after="0"/>
        <w:ind w:left="1080"/>
        <w:rPr>
          <w:bCs/>
          <w:smallCaps/>
        </w:rPr>
      </w:pPr>
    </w:p>
    <w:p w:rsidR="00860896" w:rsidRPr="00F57190" w:rsidRDefault="00F57190" w:rsidP="005C5458">
      <w:pPr>
        <w:spacing w:after="0"/>
        <w:rPr>
          <w:rStyle w:val="IntenseReference"/>
          <w:bCs w:val="0"/>
          <w:smallCaps w:val="0"/>
          <w:color w:val="1F4E79" w:themeColor="accent1" w:themeShade="80"/>
          <w:sz w:val="24"/>
          <w:szCs w:val="24"/>
        </w:rPr>
      </w:pPr>
      <w:r w:rsidRPr="00F57190">
        <w:rPr>
          <w:rStyle w:val="IntenseReference"/>
          <w:color w:val="1F4E79" w:themeColor="accent1" w:themeShade="80"/>
          <w:sz w:val="24"/>
          <w:szCs w:val="24"/>
        </w:rPr>
        <w:t>5</w:t>
      </w:r>
      <w:r w:rsidR="007000A3" w:rsidRPr="00F57190">
        <w:rPr>
          <w:rStyle w:val="IntenseReference"/>
          <w:color w:val="1F4E79" w:themeColor="accent1" w:themeShade="80"/>
          <w:sz w:val="24"/>
          <w:szCs w:val="24"/>
        </w:rPr>
        <w:t>. Patient Education</w:t>
      </w:r>
      <w:r w:rsidR="007000A3" w:rsidRPr="00F57190">
        <w:rPr>
          <w:rStyle w:val="IntenseReference"/>
          <w:bCs w:val="0"/>
          <w:smallCaps w:val="0"/>
          <w:color w:val="1F4E79" w:themeColor="accent1" w:themeShade="80"/>
          <w:sz w:val="24"/>
          <w:szCs w:val="24"/>
        </w:rPr>
        <w:t xml:space="preserve"> </w:t>
      </w:r>
    </w:p>
    <w:p w:rsidR="00860896" w:rsidRPr="00F57190" w:rsidRDefault="007000A3" w:rsidP="00785DBB">
      <w:pPr>
        <w:pStyle w:val="ListParagraph"/>
        <w:numPr>
          <w:ilvl w:val="0"/>
          <w:numId w:val="20"/>
        </w:numPr>
        <w:spacing w:after="0"/>
        <w:rPr>
          <w:bCs/>
          <w:smallCaps/>
        </w:rPr>
      </w:pPr>
      <w:r w:rsidRPr="00F57190">
        <w:rPr>
          <w:bCs/>
          <w:smallCaps/>
        </w:rPr>
        <w:t xml:space="preserve">Patient education resources </w:t>
      </w:r>
    </w:p>
    <w:p w:rsidR="007000A3" w:rsidRDefault="007000A3" w:rsidP="00785DBB">
      <w:pPr>
        <w:pStyle w:val="ListParagraph"/>
        <w:numPr>
          <w:ilvl w:val="0"/>
          <w:numId w:val="20"/>
        </w:numPr>
        <w:spacing w:after="0"/>
        <w:rPr>
          <w:bCs/>
          <w:smallCaps/>
        </w:rPr>
      </w:pPr>
      <w:r w:rsidRPr="00F57190">
        <w:rPr>
          <w:bCs/>
          <w:smallCaps/>
        </w:rPr>
        <w:t xml:space="preserve">After Visit Summary </w:t>
      </w:r>
    </w:p>
    <w:p w:rsidR="005C5458" w:rsidRPr="00F57190" w:rsidRDefault="005C5458" w:rsidP="005C5458">
      <w:pPr>
        <w:pStyle w:val="ListParagraph"/>
        <w:spacing w:after="0"/>
        <w:ind w:left="1440"/>
        <w:rPr>
          <w:bCs/>
          <w:smallCaps/>
        </w:rPr>
      </w:pPr>
    </w:p>
    <w:p w:rsidR="00F57190" w:rsidRPr="00F57190" w:rsidRDefault="00F57190" w:rsidP="005C5458">
      <w:pPr>
        <w:spacing w:after="0"/>
        <w:rPr>
          <w:rStyle w:val="IntenseReference"/>
          <w:bCs w:val="0"/>
          <w:smallCaps w:val="0"/>
          <w:color w:val="1F4E79" w:themeColor="accent1" w:themeShade="80"/>
          <w:sz w:val="24"/>
          <w:szCs w:val="24"/>
        </w:rPr>
      </w:pPr>
      <w:r w:rsidRPr="00F57190">
        <w:rPr>
          <w:rStyle w:val="IntenseReference"/>
          <w:color w:val="1F4E79" w:themeColor="accent1" w:themeShade="80"/>
          <w:sz w:val="24"/>
          <w:szCs w:val="24"/>
        </w:rPr>
        <w:t>6</w:t>
      </w:r>
      <w:r w:rsidR="007000A3" w:rsidRPr="00F57190">
        <w:rPr>
          <w:rStyle w:val="IntenseReference"/>
          <w:color w:val="1F4E79" w:themeColor="accent1" w:themeShade="80"/>
          <w:sz w:val="24"/>
          <w:szCs w:val="24"/>
        </w:rPr>
        <w:t>. Clinical Decision Support</w:t>
      </w:r>
      <w:r w:rsidR="007000A3" w:rsidRPr="00F57190">
        <w:rPr>
          <w:rStyle w:val="IntenseReference"/>
          <w:bCs w:val="0"/>
          <w:smallCaps w:val="0"/>
          <w:color w:val="1F4E79" w:themeColor="accent1" w:themeShade="80"/>
          <w:sz w:val="24"/>
          <w:szCs w:val="24"/>
        </w:rPr>
        <w:t xml:space="preserve"> </w:t>
      </w:r>
    </w:p>
    <w:p w:rsidR="00F57190" w:rsidRPr="00785DBB" w:rsidRDefault="007000A3" w:rsidP="00785DBB">
      <w:pPr>
        <w:pStyle w:val="ListParagraph"/>
        <w:numPr>
          <w:ilvl w:val="0"/>
          <w:numId w:val="21"/>
        </w:numPr>
        <w:spacing w:after="0"/>
        <w:rPr>
          <w:bCs/>
          <w:smallCaps/>
        </w:rPr>
      </w:pPr>
      <w:r w:rsidRPr="00785DBB">
        <w:rPr>
          <w:bCs/>
          <w:smallCaps/>
        </w:rPr>
        <w:t xml:space="preserve">Allergy checking </w:t>
      </w:r>
    </w:p>
    <w:p w:rsidR="00F57190" w:rsidRPr="00785DBB" w:rsidRDefault="007000A3" w:rsidP="00785DBB">
      <w:pPr>
        <w:pStyle w:val="ListParagraph"/>
        <w:numPr>
          <w:ilvl w:val="0"/>
          <w:numId w:val="21"/>
        </w:numPr>
        <w:spacing w:after="0"/>
        <w:rPr>
          <w:bCs/>
          <w:smallCaps/>
        </w:rPr>
      </w:pPr>
      <w:r w:rsidRPr="00785DBB">
        <w:rPr>
          <w:bCs/>
          <w:smallCaps/>
        </w:rPr>
        <w:t xml:space="preserve">Drug interaction checking </w:t>
      </w:r>
    </w:p>
    <w:p w:rsidR="00F57190" w:rsidRPr="00785DBB" w:rsidRDefault="007000A3" w:rsidP="00785DBB">
      <w:pPr>
        <w:pStyle w:val="ListParagraph"/>
        <w:numPr>
          <w:ilvl w:val="0"/>
          <w:numId w:val="21"/>
        </w:numPr>
        <w:spacing w:after="0"/>
        <w:rPr>
          <w:bCs/>
          <w:smallCaps/>
        </w:rPr>
      </w:pPr>
      <w:r w:rsidRPr="00785DBB">
        <w:rPr>
          <w:bCs/>
          <w:smallCaps/>
        </w:rPr>
        <w:t xml:space="preserve">Lab and Health Maintenance reminders </w:t>
      </w:r>
    </w:p>
    <w:p w:rsidR="00F57190" w:rsidRPr="00785DBB" w:rsidRDefault="007000A3" w:rsidP="00785DBB">
      <w:pPr>
        <w:pStyle w:val="ListParagraph"/>
        <w:numPr>
          <w:ilvl w:val="0"/>
          <w:numId w:val="21"/>
        </w:numPr>
        <w:spacing w:after="0"/>
        <w:rPr>
          <w:bCs/>
          <w:smallCaps/>
        </w:rPr>
      </w:pPr>
      <w:r w:rsidRPr="00785DBB">
        <w:rPr>
          <w:bCs/>
          <w:smallCaps/>
        </w:rPr>
        <w:t xml:space="preserve">Drug dosing suggestions </w:t>
      </w:r>
    </w:p>
    <w:p w:rsidR="00F57190" w:rsidRPr="00785DBB" w:rsidRDefault="007000A3" w:rsidP="00785DBB">
      <w:pPr>
        <w:pStyle w:val="ListParagraph"/>
        <w:numPr>
          <w:ilvl w:val="0"/>
          <w:numId w:val="21"/>
        </w:numPr>
        <w:spacing w:after="0"/>
        <w:rPr>
          <w:bCs/>
          <w:smallCaps/>
        </w:rPr>
      </w:pPr>
      <w:r w:rsidRPr="00785DBB">
        <w:rPr>
          <w:bCs/>
          <w:smallCaps/>
        </w:rPr>
        <w:t xml:space="preserve">Disease / Condition specific smart sets </w:t>
      </w:r>
    </w:p>
    <w:p w:rsidR="00856DBD" w:rsidRPr="00785DBB" w:rsidRDefault="007000A3" w:rsidP="00785DBB">
      <w:pPr>
        <w:pStyle w:val="ListParagraph"/>
        <w:numPr>
          <w:ilvl w:val="0"/>
          <w:numId w:val="21"/>
        </w:numPr>
        <w:spacing w:after="0"/>
        <w:rPr>
          <w:bCs/>
          <w:smallCaps/>
        </w:rPr>
      </w:pPr>
      <w:r w:rsidRPr="00785DBB">
        <w:rPr>
          <w:bCs/>
          <w:smallCaps/>
        </w:rPr>
        <w:t>Links to clinical resources</w:t>
      </w:r>
    </w:p>
    <w:sectPr w:rsidR="00856DBD" w:rsidRPr="00785DBB" w:rsidSect="005C5458">
      <w:type w:val="continuous"/>
      <w:pgSz w:w="12240" w:h="15840"/>
      <w:pgMar w:top="900" w:right="1440" w:bottom="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F73"/>
    <w:multiLevelType w:val="hybridMultilevel"/>
    <w:tmpl w:val="ECE2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E3714"/>
    <w:multiLevelType w:val="hybridMultilevel"/>
    <w:tmpl w:val="7B96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2876"/>
    <w:multiLevelType w:val="hybridMultilevel"/>
    <w:tmpl w:val="01C64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8D160F"/>
    <w:multiLevelType w:val="hybridMultilevel"/>
    <w:tmpl w:val="02DE3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1435"/>
    <w:multiLevelType w:val="hybridMultilevel"/>
    <w:tmpl w:val="73A267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002912"/>
    <w:multiLevelType w:val="hybridMultilevel"/>
    <w:tmpl w:val="C060C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F7A84"/>
    <w:multiLevelType w:val="hybridMultilevel"/>
    <w:tmpl w:val="677EB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DD2F29"/>
    <w:multiLevelType w:val="hybridMultilevel"/>
    <w:tmpl w:val="ED068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62854"/>
    <w:multiLevelType w:val="hybridMultilevel"/>
    <w:tmpl w:val="94A8A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F0049"/>
    <w:multiLevelType w:val="hybridMultilevel"/>
    <w:tmpl w:val="806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21DCD"/>
    <w:multiLevelType w:val="hybridMultilevel"/>
    <w:tmpl w:val="F9223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61262F"/>
    <w:multiLevelType w:val="hybridMultilevel"/>
    <w:tmpl w:val="3DAC4E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BB625F"/>
    <w:multiLevelType w:val="hybridMultilevel"/>
    <w:tmpl w:val="3F0E75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A83158"/>
    <w:multiLevelType w:val="hybridMultilevel"/>
    <w:tmpl w:val="56EA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D23D4"/>
    <w:multiLevelType w:val="hybridMultilevel"/>
    <w:tmpl w:val="76AC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E2A45"/>
    <w:multiLevelType w:val="hybridMultilevel"/>
    <w:tmpl w:val="CBC4C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2561A"/>
    <w:multiLevelType w:val="hybridMultilevel"/>
    <w:tmpl w:val="F518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849FD"/>
    <w:multiLevelType w:val="hybridMultilevel"/>
    <w:tmpl w:val="7FEC0B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535AA5"/>
    <w:multiLevelType w:val="hybridMultilevel"/>
    <w:tmpl w:val="5626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91CB4"/>
    <w:multiLevelType w:val="hybridMultilevel"/>
    <w:tmpl w:val="CDD27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872FF5"/>
    <w:multiLevelType w:val="hybridMultilevel"/>
    <w:tmpl w:val="321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2"/>
  </w:num>
  <w:num w:numId="5">
    <w:abstractNumId w:val="5"/>
  </w:num>
  <w:num w:numId="6">
    <w:abstractNumId w:val="10"/>
  </w:num>
  <w:num w:numId="7">
    <w:abstractNumId w:val="13"/>
  </w:num>
  <w:num w:numId="8">
    <w:abstractNumId w:val="7"/>
  </w:num>
  <w:num w:numId="9">
    <w:abstractNumId w:val="6"/>
  </w:num>
  <w:num w:numId="10">
    <w:abstractNumId w:val="12"/>
  </w:num>
  <w:num w:numId="11">
    <w:abstractNumId w:val="4"/>
  </w:num>
  <w:num w:numId="12">
    <w:abstractNumId w:val="11"/>
  </w:num>
  <w:num w:numId="13">
    <w:abstractNumId w:val="15"/>
  </w:num>
  <w:num w:numId="14">
    <w:abstractNumId w:val="8"/>
  </w:num>
  <w:num w:numId="15">
    <w:abstractNumId w:val="17"/>
  </w:num>
  <w:num w:numId="16">
    <w:abstractNumId w:val="3"/>
  </w:num>
  <w:num w:numId="17">
    <w:abstractNumId w:val="9"/>
  </w:num>
  <w:num w:numId="18">
    <w:abstractNumId w:val="20"/>
  </w:num>
  <w:num w:numId="19">
    <w:abstractNumId w:val="14"/>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A3"/>
    <w:rsid w:val="005C5458"/>
    <w:rsid w:val="006235EA"/>
    <w:rsid w:val="006C3A32"/>
    <w:rsid w:val="007000A3"/>
    <w:rsid w:val="00785DBB"/>
    <w:rsid w:val="007F1AE2"/>
    <w:rsid w:val="00856DBD"/>
    <w:rsid w:val="00860896"/>
    <w:rsid w:val="00F5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9A913-3C22-4D68-BCD6-0594A39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A3"/>
    <w:pPr>
      <w:ind w:left="720"/>
      <w:contextualSpacing/>
    </w:pPr>
  </w:style>
  <w:style w:type="character" w:styleId="IntenseReference">
    <w:name w:val="Intense Reference"/>
    <w:basedOn w:val="DefaultParagraphFont"/>
    <w:uiPriority w:val="32"/>
    <w:qFormat/>
    <w:rsid w:val="007000A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Drake</dc:creator>
  <cp:keywords/>
  <dc:description/>
  <cp:lastModifiedBy>Stephanie Drake</cp:lastModifiedBy>
  <cp:revision>3</cp:revision>
  <dcterms:created xsi:type="dcterms:W3CDTF">2018-01-05T22:03:00Z</dcterms:created>
  <dcterms:modified xsi:type="dcterms:W3CDTF">2018-01-05T22:07:00Z</dcterms:modified>
</cp:coreProperties>
</file>