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44" w:rsidRDefault="00DA37BF">
      <w:r>
        <w:t>All compliance paperwork need</w:t>
      </w:r>
      <w:r w:rsidR="00CA1B12">
        <w:t>s</w:t>
      </w:r>
      <w:r>
        <w:t xml:space="preserve"> to be submitting to the</w:t>
      </w:r>
      <w:r w:rsidR="00CA1B12">
        <w:t xml:space="preserve"> Spokane</w:t>
      </w:r>
      <w:r>
        <w:t xml:space="preserve"> </w:t>
      </w:r>
      <w:r w:rsidR="00CA1B12">
        <w:t xml:space="preserve">Regional Office </w:t>
      </w:r>
      <w:r w:rsidR="00893183">
        <w:t>6-8</w:t>
      </w:r>
      <w:r>
        <w:t xml:space="preserve"> weeks prior to the starting date.</w:t>
      </w:r>
      <w:bookmarkStart w:id="0" w:name="_GoBack"/>
      <w:bookmarkEnd w:id="0"/>
    </w:p>
    <w:p w:rsidR="00DA37BF" w:rsidRDefault="00DA37BF">
      <w:r>
        <w:t>If you have any questions regarding to the</w:t>
      </w:r>
      <w:r w:rsidR="00893183">
        <w:t xml:space="preserve"> compliance forms, please contact Spokane Regional Office at </w:t>
      </w:r>
      <w:hyperlink r:id="rId5" w:history="1">
        <w:r w:rsidR="00893183" w:rsidRPr="00D27E09">
          <w:rPr>
            <w:rStyle w:val="Hyperlink"/>
          </w:rPr>
          <w:t>uwsomspk@uw.edu</w:t>
        </w:r>
      </w:hyperlink>
      <w:r w:rsidR="00893183">
        <w:t xml:space="preserve">. </w:t>
      </w:r>
    </w:p>
    <w:p w:rsidR="00DA37BF" w:rsidRDefault="00DA37BF"/>
    <w:p w:rsidR="00DA37BF" w:rsidRDefault="00DA37BF"/>
    <w:sectPr w:rsidR="00DA37BF" w:rsidSect="004809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8E"/>
    <w:rsid w:val="0009338E"/>
    <w:rsid w:val="0048090C"/>
    <w:rsid w:val="00893183"/>
    <w:rsid w:val="00CA1B12"/>
    <w:rsid w:val="00DA37BF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C195C"/>
  <w14:defaultImageDpi w14:val="300"/>
  <w15:docId w15:val="{8A32C79E-04EB-4BAD-9942-1786A975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wsomspk@u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E3721A-8FE5-41D0-9BCD-AF15FAF2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</dc:creator>
  <cp:keywords/>
  <dc:description/>
  <cp:lastModifiedBy>Madeen, Michelle</cp:lastModifiedBy>
  <cp:revision>3</cp:revision>
  <dcterms:created xsi:type="dcterms:W3CDTF">2014-01-22T19:33:00Z</dcterms:created>
  <dcterms:modified xsi:type="dcterms:W3CDTF">2017-01-20T21:58:00Z</dcterms:modified>
</cp:coreProperties>
</file>