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Cambria" w:hAnsi="Arial" w:cs="Times New Roman"/>
          <w:bCs w:val="0"/>
          <w:color w:val="auto"/>
          <w:sz w:val="24"/>
          <w:szCs w:val="24"/>
        </w:rPr>
        <w:id w:val="1027839368"/>
        <w:docPartObj>
          <w:docPartGallery w:val="Table of Contents"/>
          <w:docPartUnique/>
        </w:docPartObj>
      </w:sdtPr>
      <w:sdtEndPr>
        <w:rPr>
          <w:noProof/>
        </w:rPr>
      </w:sdtEndPr>
      <w:sdtContent>
        <w:p w14:paraId="43092B26" w14:textId="3CBFA176" w:rsidR="0017614D" w:rsidRPr="00274217" w:rsidRDefault="0017614D">
          <w:pPr>
            <w:pStyle w:val="TOCHeading"/>
            <w:rPr>
              <w:rFonts w:ascii="Arial" w:hAnsi="Arial" w:cs="Arial"/>
              <w:sz w:val="24"/>
              <w:szCs w:val="24"/>
            </w:rPr>
          </w:pPr>
          <w:r w:rsidRPr="00274217">
            <w:rPr>
              <w:rFonts w:ascii="Arial" w:hAnsi="Arial" w:cs="Arial"/>
              <w:sz w:val="24"/>
              <w:szCs w:val="24"/>
            </w:rPr>
            <w:t>Table of Contents</w:t>
          </w:r>
        </w:p>
        <w:p w14:paraId="301192C3" w14:textId="77777777" w:rsidR="00274217" w:rsidRPr="00274217" w:rsidRDefault="0017614D">
          <w:pPr>
            <w:pStyle w:val="TOC1"/>
            <w:tabs>
              <w:tab w:val="right" w:pos="10520"/>
            </w:tabs>
            <w:rPr>
              <w:rFonts w:ascii="Arial" w:eastAsiaTheme="minorEastAsia" w:hAnsi="Arial" w:cstheme="minorBidi"/>
              <w:caps w:val="0"/>
              <w:noProof/>
              <w:sz w:val="24"/>
              <w:szCs w:val="24"/>
              <w:u w:val="none"/>
            </w:rPr>
          </w:pPr>
          <w:r w:rsidRPr="00274217">
            <w:rPr>
              <w:rFonts w:ascii="Arial" w:hAnsi="Arial" w:cs="Arial"/>
              <w:sz w:val="24"/>
            </w:rPr>
            <w:fldChar w:fldCharType="begin"/>
          </w:r>
          <w:r w:rsidRPr="00274217">
            <w:rPr>
              <w:rFonts w:ascii="Arial" w:hAnsi="Arial" w:cs="Arial"/>
              <w:sz w:val="24"/>
            </w:rPr>
            <w:instrText xml:space="preserve"> TOC \o "1-3" \h \z \u </w:instrText>
          </w:r>
          <w:r w:rsidRPr="00274217">
            <w:rPr>
              <w:rFonts w:ascii="Arial" w:hAnsi="Arial" w:cs="Arial"/>
              <w:sz w:val="24"/>
            </w:rPr>
            <w:fldChar w:fldCharType="separate"/>
          </w:r>
          <w:hyperlink w:anchor="_Toc450658372" w:history="1">
            <w:r w:rsidR="00274217" w:rsidRPr="00274217">
              <w:rPr>
                <w:rStyle w:val="Hyperlink"/>
                <w:rFonts w:ascii="Arial" w:eastAsia="MS Gothic" w:hAnsi="Arial"/>
                <w:noProof/>
                <w:sz w:val="24"/>
              </w:rPr>
              <w:t>Happy Spring!</w:t>
            </w:r>
            <w:r w:rsidR="00274217" w:rsidRPr="00274217">
              <w:rPr>
                <w:rFonts w:ascii="Arial" w:hAnsi="Arial"/>
                <w:noProof/>
                <w:webHidden/>
                <w:sz w:val="24"/>
              </w:rPr>
              <w:tab/>
            </w:r>
            <w:r w:rsidR="00274217" w:rsidRPr="00274217">
              <w:rPr>
                <w:rFonts w:ascii="Arial" w:hAnsi="Arial"/>
                <w:noProof/>
                <w:webHidden/>
                <w:sz w:val="24"/>
              </w:rPr>
              <w:fldChar w:fldCharType="begin"/>
            </w:r>
            <w:r w:rsidR="00274217" w:rsidRPr="00274217">
              <w:rPr>
                <w:rFonts w:ascii="Arial" w:hAnsi="Arial"/>
                <w:noProof/>
                <w:webHidden/>
                <w:sz w:val="24"/>
              </w:rPr>
              <w:instrText xml:space="preserve"> PAGEREF _Toc450658372 \h </w:instrText>
            </w:r>
            <w:r w:rsidR="00274217" w:rsidRPr="00274217">
              <w:rPr>
                <w:rFonts w:ascii="Arial" w:hAnsi="Arial"/>
                <w:noProof/>
                <w:webHidden/>
                <w:sz w:val="24"/>
              </w:rPr>
            </w:r>
            <w:r w:rsidR="00274217" w:rsidRPr="00274217">
              <w:rPr>
                <w:rFonts w:ascii="Arial" w:hAnsi="Arial"/>
                <w:noProof/>
                <w:webHidden/>
                <w:sz w:val="24"/>
              </w:rPr>
              <w:fldChar w:fldCharType="separate"/>
            </w:r>
            <w:r w:rsidR="00274217" w:rsidRPr="00274217">
              <w:rPr>
                <w:rFonts w:ascii="Arial" w:hAnsi="Arial"/>
                <w:noProof/>
                <w:webHidden/>
                <w:sz w:val="24"/>
              </w:rPr>
              <w:t>1</w:t>
            </w:r>
            <w:r w:rsidR="00274217" w:rsidRPr="00274217">
              <w:rPr>
                <w:rFonts w:ascii="Arial" w:hAnsi="Arial"/>
                <w:noProof/>
                <w:webHidden/>
                <w:sz w:val="24"/>
              </w:rPr>
              <w:fldChar w:fldCharType="end"/>
            </w:r>
          </w:hyperlink>
        </w:p>
        <w:p w14:paraId="2D381CFB" w14:textId="77777777" w:rsidR="00274217" w:rsidRPr="00274217" w:rsidRDefault="00274217">
          <w:pPr>
            <w:pStyle w:val="TOC1"/>
            <w:tabs>
              <w:tab w:val="right" w:pos="10520"/>
            </w:tabs>
            <w:rPr>
              <w:rFonts w:ascii="Arial" w:eastAsiaTheme="minorEastAsia" w:hAnsi="Arial" w:cstheme="minorBidi"/>
              <w:caps w:val="0"/>
              <w:noProof/>
              <w:sz w:val="24"/>
              <w:szCs w:val="24"/>
              <w:u w:val="none"/>
            </w:rPr>
          </w:pPr>
          <w:hyperlink w:anchor="_Toc450658373" w:history="1">
            <w:r w:rsidRPr="00274217">
              <w:rPr>
                <w:rStyle w:val="Hyperlink"/>
                <w:rFonts w:ascii="Arial" w:hAnsi="Arial"/>
                <w:noProof/>
                <w:sz w:val="24"/>
              </w:rPr>
              <w:t>SPRING: Check</w:t>
            </w:r>
            <w:r w:rsidRPr="00274217">
              <w:rPr>
                <w:rStyle w:val="Hyperlink"/>
                <w:rFonts w:ascii="Arial" w:hAnsi="Arial"/>
                <w:noProof/>
                <w:sz w:val="24"/>
              </w:rPr>
              <w:t>i</w:t>
            </w:r>
            <w:r w:rsidRPr="00274217">
              <w:rPr>
                <w:rStyle w:val="Hyperlink"/>
                <w:rFonts w:ascii="Arial" w:hAnsi="Arial"/>
                <w:noProof/>
                <w:sz w:val="24"/>
              </w:rPr>
              <w:t>ng in With Your UP Mentee:</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_Toc450658373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1</w:t>
            </w:r>
            <w:r w:rsidRPr="00274217">
              <w:rPr>
                <w:rFonts w:ascii="Arial" w:hAnsi="Arial"/>
                <w:noProof/>
                <w:webHidden/>
                <w:sz w:val="24"/>
              </w:rPr>
              <w:fldChar w:fldCharType="end"/>
            </w:r>
          </w:hyperlink>
        </w:p>
        <w:p w14:paraId="5CBC905D" w14:textId="77777777" w:rsidR="00274217" w:rsidRPr="00274217" w:rsidRDefault="00274217">
          <w:pPr>
            <w:pStyle w:val="TOC2"/>
            <w:tabs>
              <w:tab w:val="right" w:pos="10520"/>
            </w:tabs>
            <w:rPr>
              <w:rFonts w:ascii="Arial" w:eastAsiaTheme="minorEastAsia" w:hAnsi="Arial" w:cstheme="minorBidi"/>
              <w:smallCaps w:val="0"/>
              <w:noProof/>
              <w:sz w:val="24"/>
              <w:szCs w:val="24"/>
            </w:rPr>
          </w:pPr>
          <w:hyperlink w:anchor="_Toc450658374" w:history="1">
            <w:r w:rsidRPr="00274217">
              <w:rPr>
                <w:rStyle w:val="Hyperlink"/>
                <w:rFonts w:ascii="Arial" w:hAnsi="Arial"/>
                <w:noProof/>
                <w:sz w:val="24"/>
              </w:rPr>
              <w:t>Mentoring First Year Medical Students (MS1), now known as Foundations Phase students</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_Toc450658374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1</w:t>
            </w:r>
            <w:r w:rsidRPr="00274217">
              <w:rPr>
                <w:rFonts w:ascii="Arial" w:hAnsi="Arial"/>
                <w:noProof/>
                <w:webHidden/>
                <w:sz w:val="24"/>
              </w:rPr>
              <w:fldChar w:fldCharType="end"/>
            </w:r>
          </w:hyperlink>
        </w:p>
        <w:p w14:paraId="48FB2F0E" w14:textId="77777777" w:rsidR="00274217" w:rsidRPr="00274217" w:rsidRDefault="00274217">
          <w:pPr>
            <w:pStyle w:val="TOC2"/>
            <w:tabs>
              <w:tab w:val="right" w:pos="10520"/>
            </w:tabs>
            <w:rPr>
              <w:rFonts w:ascii="Arial" w:eastAsiaTheme="minorEastAsia" w:hAnsi="Arial" w:cstheme="minorBidi"/>
              <w:smallCaps w:val="0"/>
              <w:noProof/>
              <w:sz w:val="24"/>
              <w:szCs w:val="24"/>
            </w:rPr>
          </w:pPr>
          <w:hyperlink w:anchor="_Toc450658375" w:history="1">
            <w:r w:rsidRPr="00274217">
              <w:rPr>
                <w:rStyle w:val="Hyperlink"/>
                <w:rFonts w:ascii="Arial" w:hAnsi="Arial"/>
                <w:noProof/>
                <w:sz w:val="24"/>
              </w:rPr>
              <w:t>Mentoring Second Year Students (MS2)</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_Toc450658375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2</w:t>
            </w:r>
            <w:r w:rsidRPr="00274217">
              <w:rPr>
                <w:rFonts w:ascii="Arial" w:hAnsi="Arial"/>
                <w:noProof/>
                <w:webHidden/>
                <w:sz w:val="24"/>
              </w:rPr>
              <w:fldChar w:fldCharType="end"/>
            </w:r>
          </w:hyperlink>
        </w:p>
        <w:p w14:paraId="6748FBCF" w14:textId="77777777" w:rsidR="00274217" w:rsidRPr="00274217" w:rsidRDefault="00274217">
          <w:pPr>
            <w:pStyle w:val="TOC2"/>
            <w:tabs>
              <w:tab w:val="right" w:pos="10520"/>
            </w:tabs>
            <w:rPr>
              <w:rFonts w:ascii="Arial" w:eastAsiaTheme="minorEastAsia" w:hAnsi="Arial" w:cstheme="minorBidi"/>
              <w:smallCaps w:val="0"/>
              <w:noProof/>
              <w:sz w:val="24"/>
              <w:szCs w:val="24"/>
            </w:rPr>
          </w:pPr>
          <w:hyperlink w:anchor="_Toc450658376" w:history="1">
            <w:r w:rsidRPr="00274217">
              <w:rPr>
                <w:rStyle w:val="Hyperlink"/>
                <w:rFonts w:ascii="Arial" w:hAnsi="Arial"/>
                <w:noProof/>
                <w:sz w:val="24"/>
              </w:rPr>
              <w:t>Mentoring Third Year Students (MS3)</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_Toc450658376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2</w:t>
            </w:r>
            <w:r w:rsidRPr="00274217">
              <w:rPr>
                <w:rFonts w:ascii="Arial" w:hAnsi="Arial"/>
                <w:noProof/>
                <w:webHidden/>
                <w:sz w:val="24"/>
              </w:rPr>
              <w:fldChar w:fldCharType="end"/>
            </w:r>
          </w:hyperlink>
        </w:p>
        <w:p w14:paraId="75F1183A" w14:textId="77777777" w:rsidR="00274217" w:rsidRPr="00274217" w:rsidRDefault="00274217">
          <w:pPr>
            <w:pStyle w:val="TOC2"/>
            <w:tabs>
              <w:tab w:val="right" w:pos="10520"/>
            </w:tabs>
            <w:rPr>
              <w:rFonts w:ascii="Arial" w:eastAsiaTheme="minorEastAsia" w:hAnsi="Arial" w:cstheme="minorBidi"/>
              <w:smallCaps w:val="0"/>
              <w:noProof/>
              <w:sz w:val="24"/>
              <w:szCs w:val="24"/>
            </w:rPr>
          </w:pPr>
          <w:hyperlink w:anchor="_Toc450658377" w:history="1">
            <w:r w:rsidRPr="00274217">
              <w:rPr>
                <w:rStyle w:val="Hyperlink"/>
                <w:rFonts w:ascii="Arial" w:hAnsi="Arial"/>
                <w:noProof/>
                <w:sz w:val="24"/>
              </w:rPr>
              <w:t>Mentoring Fourth Year Students (MS4)</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_Toc450658377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3</w:t>
            </w:r>
            <w:r w:rsidRPr="00274217">
              <w:rPr>
                <w:rFonts w:ascii="Arial" w:hAnsi="Arial"/>
                <w:noProof/>
                <w:webHidden/>
                <w:sz w:val="24"/>
              </w:rPr>
              <w:fldChar w:fldCharType="end"/>
            </w:r>
          </w:hyperlink>
        </w:p>
        <w:p w14:paraId="3D3B55B8" w14:textId="77777777" w:rsidR="00274217" w:rsidRPr="00274217" w:rsidRDefault="00274217">
          <w:pPr>
            <w:pStyle w:val="TOC1"/>
            <w:tabs>
              <w:tab w:val="right" w:pos="10520"/>
            </w:tabs>
            <w:rPr>
              <w:rFonts w:ascii="Arial" w:eastAsiaTheme="minorEastAsia" w:hAnsi="Arial" w:cstheme="minorBidi"/>
              <w:caps w:val="0"/>
              <w:noProof/>
              <w:sz w:val="24"/>
              <w:szCs w:val="24"/>
              <w:u w:val="none"/>
            </w:rPr>
          </w:pPr>
          <w:hyperlink w:anchor="_Toc450658378" w:history="1">
            <w:r w:rsidRPr="00274217">
              <w:rPr>
                <w:rStyle w:val="Hyperlink"/>
                <w:rFonts w:ascii="Arial" w:hAnsi="Arial"/>
                <w:noProof/>
                <w:sz w:val="24"/>
              </w:rPr>
              <w:t>UP Student Requirements to Earn a Certificate:</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_Toc450658378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3</w:t>
            </w:r>
            <w:r w:rsidRPr="00274217">
              <w:rPr>
                <w:rFonts w:ascii="Arial" w:hAnsi="Arial"/>
                <w:noProof/>
                <w:webHidden/>
                <w:sz w:val="24"/>
              </w:rPr>
              <w:fldChar w:fldCharType="end"/>
            </w:r>
          </w:hyperlink>
        </w:p>
        <w:p w14:paraId="28543602" w14:textId="77777777" w:rsidR="00274217" w:rsidRPr="00274217" w:rsidRDefault="00274217">
          <w:pPr>
            <w:pStyle w:val="TOC1"/>
            <w:tabs>
              <w:tab w:val="right" w:pos="10520"/>
            </w:tabs>
            <w:rPr>
              <w:rFonts w:ascii="Arial" w:eastAsiaTheme="minorEastAsia" w:hAnsi="Arial" w:cstheme="minorBidi"/>
              <w:caps w:val="0"/>
              <w:noProof/>
              <w:sz w:val="24"/>
              <w:szCs w:val="24"/>
              <w:u w:val="none"/>
            </w:rPr>
          </w:pPr>
          <w:hyperlink w:anchor="_Toc450658379" w:history="1">
            <w:r w:rsidRPr="00274217">
              <w:rPr>
                <w:rStyle w:val="Hyperlink"/>
                <w:rFonts w:ascii="Arial" w:hAnsi="Arial"/>
                <w:noProof/>
                <w:sz w:val="24"/>
              </w:rPr>
              <w:t>The Underserved Pathway Team (Contact list):</w:t>
            </w:r>
            <w:r w:rsidRPr="00274217">
              <w:rPr>
                <w:rFonts w:ascii="Arial" w:hAnsi="Arial"/>
                <w:noProof/>
                <w:webHidden/>
                <w:sz w:val="24"/>
              </w:rPr>
              <w:tab/>
            </w:r>
            <w:r w:rsidRPr="00274217">
              <w:rPr>
                <w:rFonts w:ascii="Arial" w:hAnsi="Arial"/>
                <w:noProof/>
                <w:webHidden/>
                <w:sz w:val="24"/>
              </w:rPr>
              <w:fldChar w:fldCharType="begin"/>
            </w:r>
            <w:r w:rsidRPr="00274217">
              <w:rPr>
                <w:rFonts w:ascii="Arial" w:hAnsi="Arial"/>
                <w:noProof/>
                <w:webHidden/>
                <w:sz w:val="24"/>
              </w:rPr>
              <w:instrText xml:space="preserve"> PAGEREF _Toc450658379 \h </w:instrText>
            </w:r>
            <w:r w:rsidRPr="00274217">
              <w:rPr>
                <w:rFonts w:ascii="Arial" w:hAnsi="Arial"/>
                <w:noProof/>
                <w:webHidden/>
                <w:sz w:val="24"/>
              </w:rPr>
            </w:r>
            <w:r w:rsidRPr="00274217">
              <w:rPr>
                <w:rFonts w:ascii="Arial" w:hAnsi="Arial"/>
                <w:noProof/>
                <w:webHidden/>
                <w:sz w:val="24"/>
              </w:rPr>
              <w:fldChar w:fldCharType="separate"/>
            </w:r>
            <w:r w:rsidRPr="00274217">
              <w:rPr>
                <w:rFonts w:ascii="Arial" w:hAnsi="Arial"/>
                <w:noProof/>
                <w:webHidden/>
                <w:sz w:val="24"/>
              </w:rPr>
              <w:t>3</w:t>
            </w:r>
            <w:r w:rsidRPr="00274217">
              <w:rPr>
                <w:rFonts w:ascii="Arial" w:hAnsi="Arial"/>
                <w:noProof/>
                <w:webHidden/>
                <w:sz w:val="24"/>
              </w:rPr>
              <w:fldChar w:fldCharType="end"/>
            </w:r>
          </w:hyperlink>
        </w:p>
        <w:p w14:paraId="51C918F6" w14:textId="255B5B05" w:rsidR="0017614D" w:rsidRDefault="0017614D">
          <w:r w:rsidRPr="00274217">
            <w:rPr>
              <w:rFonts w:ascii="Arial" w:hAnsi="Arial" w:cs="Arial"/>
              <w:b/>
              <w:bCs/>
              <w:noProof/>
              <w:sz w:val="24"/>
            </w:rPr>
            <w:fldChar w:fldCharType="end"/>
          </w:r>
        </w:p>
      </w:sdtContent>
    </w:sdt>
    <w:p w14:paraId="7C68D26B" w14:textId="15833800" w:rsidR="000A154E" w:rsidRPr="009F796B" w:rsidRDefault="00ED4ACE" w:rsidP="000A154E">
      <w:pPr>
        <w:pStyle w:val="Heading1"/>
        <w:rPr>
          <w:rFonts w:ascii="Arial" w:eastAsia="MS Gothic" w:hAnsi="Arial" w:cs="Times New Roman"/>
          <w:color w:val="345A8A"/>
        </w:rPr>
      </w:pPr>
      <w:bookmarkStart w:id="0" w:name="_Toc450658372"/>
      <w:r w:rsidRPr="009F796B">
        <w:rPr>
          <w:rFonts w:ascii="Arial" w:eastAsia="MS Gothic" w:hAnsi="Arial" w:cs="Times New Roman"/>
          <w:color w:val="345A8A"/>
        </w:rPr>
        <w:t>Happy Spring</w:t>
      </w:r>
      <w:r w:rsidR="000A154E" w:rsidRPr="009F796B">
        <w:rPr>
          <w:rFonts w:ascii="Arial" w:eastAsia="MS Gothic" w:hAnsi="Arial" w:cs="Times New Roman"/>
          <w:color w:val="345A8A"/>
        </w:rPr>
        <w:t>!</w:t>
      </w:r>
      <w:bookmarkEnd w:id="0"/>
    </w:p>
    <w:p w14:paraId="1BC96500" w14:textId="3174AC9C" w:rsidR="00770A32" w:rsidRPr="00585B3B" w:rsidRDefault="009F796B" w:rsidP="004832CA">
      <w:pPr>
        <w:spacing w:after="120"/>
        <w:rPr>
          <w:rFonts w:ascii="Arial" w:hAnsi="Arial"/>
          <w:szCs w:val="22"/>
        </w:rPr>
      </w:pPr>
      <w:r w:rsidRPr="00585B3B">
        <w:rPr>
          <w:rFonts w:ascii="Arial" w:hAnsi="Arial"/>
          <w:b/>
          <w:noProof/>
        </w:rPr>
        <mc:AlternateContent>
          <mc:Choice Requires="wps">
            <w:drawing>
              <wp:anchor distT="0" distB="0" distL="114300" distR="114300" simplePos="0" relativeHeight="251659264" behindDoc="0" locked="0" layoutInCell="1" allowOverlap="1" wp14:anchorId="5E99F5EE" wp14:editId="7FD6C35E">
                <wp:simplePos x="0" y="0"/>
                <wp:positionH relativeFrom="column">
                  <wp:posOffset>5137150</wp:posOffset>
                </wp:positionH>
                <wp:positionV relativeFrom="paragraph">
                  <wp:posOffset>186055</wp:posOffset>
                </wp:positionV>
                <wp:extent cx="1824990" cy="15982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1824990" cy="15982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9D8FA" w14:textId="64F3437E" w:rsidR="008322B5" w:rsidRDefault="008322B5">
                            <w:r>
                              <w:rPr>
                                <w:noProof/>
                              </w:rPr>
                              <w:drawing>
                                <wp:inline distT="0" distB="0" distL="0" distR="0" wp14:anchorId="1F54DDE5" wp14:editId="26C1BA30">
                                  <wp:extent cx="1556173" cy="155617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7365" cy="15673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9F5EE" id="_x0000_t202" coordsize="21600,21600" o:spt="202" path="m0,0l0,21600,21600,21600,21600,0xe">
                <v:stroke joinstyle="miter"/>
                <v:path gradientshapeok="t" o:connecttype="rect"/>
              </v:shapetype>
              <v:shape id="Text Box 2" o:spid="_x0000_s1026" type="#_x0000_t202" style="position:absolute;margin-left:404.5pt;margin-top:14.65pt;width:143.7pt;height:1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" filled="f" stroked="f">
                <v:textbox>
                  <w:txbxContent>
                    <w:p w14:paraId="76A9D8FA" w14:textId="64F3437E" w:rsidR="008322B5" w:rsidRDefault="008322B5">
                      <w:r>
                        <w:rPr>
                          <w:noProof/>
                        </w:rPr>
                        <w:drawing>
                          <wp:inline distT="0" distB="0" distL="0" distR="0" wp14:anchorId="1F54DDE5" wp14:editId="26C1BA30">
                            <wp:extent cx="1556173" cy="155617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67365" cy="1567365"/>
                                    </a:xfrm>
                                    <a:prstGeom prst="rect">
                                      <a:avLst/>
                                    </a:prstGeom>
                                    <a:noFill/>
                                    <a:ln>
                                      <a:noFill/>
                                    </a:ln>
                                  </pic:spPr>
                                </pic:pic>
                              </a:graphicData>
                            </a:graphic>
                          </wp:inline>
                        </w:drawing>
                      </w:r>
                    </w:p>
                  </w:txbxContent>
                </v:textbox>
                <w10:wrap type="square"/>
              </v:shape>
            </w:pict>
          </mc:Fallback>
        </mc:AlternateContent>
      </w:r>
      <w:r w:rsidR="000A154E" w:rsidRPr="00585B3B">
        <w:rPr>
          <w:rFonts w:ascii="Arial" w:hAnsi="Arial"/>
          <w:szCs w:val="22"/>
        </w:rPr>
        <w:t>Thank you for all the hard work you have done to mentor Underserved Pathway students and to prep</w:t>
      </w:r>
      <w:r>
        <w:rPr>
          <w:rFonts w:ascii="Arial" w:hAnsi="Arial"/>
          <w:szCs w:val="22"/>
        </w:rPr>
        <w:t>are the graduating class of 2016</w:t>
      </w:r>
      <w:r w:rsidR="00E152E5">
        <w:rPr>
          <w:rFonts w:ascii="Arial" w:hAnsi="Arial"/>
          <w:szCs w:val="22"/>
        </w:rPr>
        <w:t>.</w:t>
      </w:r>
      <w:r w:rsidR="00705DB2" w:rsidRPr="00585B3B">
        <w:rPr>
          <w:rFonts w:ascii="Arial" w:hAnsi="Arial"/>
          <w:szCs w:val="22"/>
        </w:rPr>
        <w:t xml:space="preserve"> </w:t>
      </w:r>
    </w:p>
    <w:p w14:paraId="0B5BD22C" w14:textId="27DF02A1" w:rsidR="000A154E" w:rsidRPr="00585B3B" w:rsidRDefault="000A154E" w:rsidP="000A154E">
      <w:pPr>
        <w:rPr>
          <w:rFonts w:ascii="Arial" w:hAnsi="Arial"/>
          <w:szCs w:val="22"/>
        </w:rPr>
      </w:pPr>
      <w:r w:rsidRPr="00585B3B">
        <w:rPr>
          <w:rFonts w:ascii="Arial" w:hAnsi="Arial"/>
          <w:szCs w:val="22"/>
        </w:rPr>
        <w:t>You are all cordially invited to the UW School of Medicine All Pathways graduation.</w:t>
      </w:r>
      <w:bookmarkStart w:id="1" w:name="_GoBack"/>
      <w:bookmarkEnd w:id="1"/>
    </w:p>
    <w:p w14:paraId="56B82081" w14:textId="740B5336" w:rsidR="000A154E" w:rsidRPr="00585B3B" w:rsidRDefault="000A154E" w:rsidP="000A154E">
      <w:pPr>
        <w:tabs>
          <w:tab w:val="left" w:pos="270"/>
        </w:tabs>
        <w:ind w:left="720" w:hanging="450"/>
        <w:rPr>
          <w:rFonts w:ascii="Arial" w:hAnsi="Arial"/>
          <w:szCs w:val="22"/>
        </w:rPr>
      </w:pPr>
      <w:r w:rsidRPr="00585B3B">
        <w:rPr>
          <w:rFonts w:ascii="Arial" w:hAnsi="Arial"/>
          <w:b/>
          <w:szCs w:val="22"/>
        </w:rPr>
        <w:t>WHEN:</w:t>
      </w:r>
      <w:r w:rsidRPr="00585B3B">
        <w:rPr>
          <w:rFonts w:ascii="Arial" w:hAnsi="Arial"/>
          <w:szCs w:val="22"/>
        </w:rPr>
        <w:t xml:space="preserve"> </w:t>
      </w:r>
      <w:r w:rsidRPr="00585B3B">
        <w:rPr>
          <w:rFonts w:ascii="Arial" w:hAnsi="Arial"/>
          <w:szCs w:val="22"/>
        </w:rPr>
        <w:tab/>
      </w:r>
      <w:r w:rsidR="00585B3B">
        <w:rPr>
          <w:rFonts w:ascii="Arial" w:hAnsi="Arial"/>
          <w:szCs w:val="22"/>
        </w:rPr>
        <w:t>Thursday</w:t>
      </w:r>
      <w:r w:rsidRPr="00585B3B">
        <w:rPr>
          <w:rFonts w:ascii="Arial" w:hAnsi="Arial"/>
          <w:szCs w:val="22"/>
        </w:rPr>
        <w:t>, May 2</w:t>
      </w:r>
      <w:r w:rsidR="009F796B">
        <w:rPr>
          <w:rFonts w:ascii="Arial" w:hAnsi="Arial"/>
          <w:szCs w:val="22"/>
        </w:rPr>
        <w:t>6</w:t>
      </w:r>
      <w:r w:rsidRPr="00585B3B">
        <w:rPr>
          <w:rFonts w:ascii="Arial" w:hAnsi="Arial"/>
          <w:szCs w:val="22"/>
        </w:rPr>
        <w:t xml:space="preserve"> </w:t>
      </w:r>
      <w:r w:rsidR="00585B3B">
        <w:rPr>
          <w:rFonts w:ascii="Arial" w:hAnsi="Arial"/>
          <w:szCs w:val="22"/>
        </w:rPr>
        <w:t>from 12:</w:t>
      </w:r>
      <w:r w:rsidR="009F796B">
        <w:rPr>
          <w:rFonts w:ascii="Arial" w:hAnsi="Arial"/>
          <w:szCs w:val="22"/>
        </w:rPr>
        <w:t>3</w:t>
      </w:r>
      <w:r w:rsidR="00585B3B">
        <w:rPr>
          <w:rFonts w:ascii="Arial" w:hAnsi="Arial"/>
          <w:szCs w:val="22"/>
        </w:rPr>
        <w:t xml:space="preserve">0 pm – </w:t>
      </w:r>
      <w:r w:rsidR="009F796B">
        <w:rPr>
          <w:rFonts w:ascii="Arial" w:hAnsi="Arial"/>
          <w:szCs w:val="22"/>
        </w:rPr>
        <w:t>2: 0</w:t>
      </w:r>
      <w:r w:rsidR="00585B3B">
        <w:rPr>
          <w:rFonts w:ascii="Arial" w:hAnsi="Arial"/>
          <w:szCs w:val="22"/>
        </w:rPr>
        <w:t xml:space="preserve">0 </w:t>
      </w:r>
      <w:r w:rsidRPr="00585B3B">
        <w:rPr>
          <w:rFonts w:ascii="Arial" w:hAnsi="Arial"/>
          <w:szCs w:val="22"/>
        </w:rPr>
        <w:t>pm PDT</w:t>
      </w:r>
    </w:p>
    <w:p w14:paraId="25A960DD" w14:textId="77B5E3B1" w:rsidR="000A154E" w:rsidRPr="00585B3B" w:rsidRDefault="000A154E" w:rsidP="000A154E">
      <w:pPr>
        <w:tabs>
          <w:tab w:val="left" w:pos="270"/>
        </w:tabs>
        <w:ind w:left="720" w:hanging="450"/>
        <w:rPr>
          <w:rFonts w:ascii="Arial" w:hAnsi="Arial"/>
          <w:szCs w:val="22"/>
        </w:rPr>
      </w:pPr>
      <w:r w:rsidRPr="00585B3B">
        <w:rPr>
          <w:rFonts w:ascii="Arial" w:hAnsi="Arial"/>
          <w:b/>
          <w:szCs w:val="22"/>
        </w:rPr>
        <w:t>WHERE:</w:t>
      </w:r>
      <w:r w:rsidRPr="00585B3B">
        <w:rPr>
          <w:rFonts w:ascii="Arial" w:hAnsi="Arial"/>
          <w:szCs w:val="22"/>
        </w:rPr>
        <w:t xml:space="preserve"> </w:t>
      </w:r>
      <w:r w:rsidRPr="00585B3B">
        <w:rPr>
          <w:rFonts w:ascii="Arial" w:hAnsi="Arial"/>
          <w:szCs w:val="22"/>
        </w:rPr>
        <w:tab/>
        <w:t xml:space="preserve">UW Seattle, </w:t>
      </w:r>
      <w:r w:rsidR="00585B3B">
        <w:rPr>
          <w:rFonts w:ascii="Arial" w:hAnsi="Arial"/>
          <w:szCs w:val="22"/>
        </w:rPr>
        <w:t>Health Sciences</w:t>
      </w:r>
      <w:r w:rsidR="009F796B">
        <w:rPr>
          <w:rFonts w:ascii="Arial" w:hAnsi="Arial"/>
          <w:szCs w:val="22"/>
        </w:rPr>
        <w:t xml:space="preserve"> Lobby</w:t>
      </w:r>
    </w:p>
    <w:p w14:paraId="5C9AA545" w14:textId="079A0436" w:rsidR="000A154E" w:rsidRPr="00585B3B" w:rsidRDefault="000A154E" w:rsidP="000A154E">
      <w:pPr>
        <w:tabs>
          <w:tab w:val="left" w:pos="270"/>
        </w:tabs>
        <w:spacing w:after="120"/>
        <w:ind w:left="720" w:hanging="450"/>
        <w:rPr>
          <w:rFonts w:ascii="Arial" w:hAnsi="Arial"/>
          <w:b/>
          <w:szCs w:val="22"/>
        </w:rPr>
      </w:pPr>
      <w:r w:rsidRPr="00585B3B">
        <w:rPr>
          <w:rFonts w:ascii="Arial" w:hAnsi="Arial"/>
          <w:b/>
          <w:szCs w:val="22"/>
        </w:rPr>
        <w:t>RSVP:</w:t>
      </w:r>
      <w:r w:rsidRPr="00585B3B">
        <w:rPr>
          <w:rFonts w:ascii="Arial" w:hAnsi="Arial"/>
          <w:szCs w:val="22"/>
        </w:rPr>
        <w:t xml:space="preserve"> </w:t>
      </w:r>
      <w:r w:rsidRPr="00585B3B">
        <w:rPr>
          <w:rFonts w:ascii="Arial" w:hAnsi="Arial"/>
          <w:b/>
          <w:szCs w:val="22"/>
        </w:rPr>
        <w:t xml:space="preserve"> </w:t>
      </w:r>
      <w:r w:rsidRPr="00585B3B">
        <w:rPr>
          <w:rFonts w:ascii="Arial" w:hAnsi="Arial"/>
          <w:b/>
          <w:szCs w:val="22"/>
        </w:rPr>
        <w:tab/>
      </w:r>
      <w:r w:rsidRPr="00585B3B">
        <w:rPr>
          <w:rFonts w:ascii="Arial" w:hAnsi="Arial"/>
          <w:szCs w:val="22"/>
        </w:rPr>
        <w:t>Email Jaime Fitch (</w:t>
      </w:r>
      <w:r w:rsidR="00585B3B">
        <w:rPr>
          <w:rFonts w:ascii="Arial" w:hAnsi="Arial"/>
          <w:szCs w:val="22"/>
        </w:rPr>
        <w:t>upath</w:t>
      </w:r>
      <w:r w:rsidRPr="00585B3B">
        <w:rPr>
          <w:rFonts w:ascii="Arial" w:hAnsi="Arial"/>
          <w:szCs w:val="22"/>
        </w:rPr>
        <w:t>@uw.edu)</w:t>
      </w:r>
    </w:p>
    <w:p w14:paraId="18347B08" w14:textId="76A6AA96" w:rsidR="00705DB2" w:rsidRPr="00585B3B" w:rsidRDefault="00705DB2" w:rsidP="004832CA">
      <w:pPr>
        <w:spacing w:after="120"/>
        <w:rPr>
          <w:rFonts w:ascii="Arial" w:hAnsi="Arial"/>
          <w:szCs w:val="22"/>
        </w:rPr>
      </w:pPr>
      <w:r w:rsidRPr="00585B3B">
        <w:rPr>
          <w:rFonts w:ascii="Arial" w:hAnsi="Arial"/>
          <w:szCs w:val="22"/>
        </w:rPr>
        <w:t>As a reminder</w:t>
      </w:r>
      <w:r w:rsidR="00CB2FE4" w:rsidRPr="00585B3B">
        <w:rPr>
          <w:rFonts w:ascii="Arial" w:hAnsi="Arial"/>
          <w:szCs w:val="22"/>
        </w:rPr>
        <w:t>:</w:t>
      </w:r>
      <w:r w:rsidRPr="00585B3B">
        <w:rPr>
          <w:rFonts w:ascii="Arial" w:hAnsi="Arial"/>
          <w:szCs w:val="22"/>
        </w:rPr>
        <w:t xml:space="preserve"> the purpose of this memo is to help guide your quarterly discussions</w:t>
      </w:r>
      <w:r w:rsidR="00D51720">
        <w:rPr>
          <w:rFonts w:ascii="Arial" w:hAnsi="Arial"/>
          <w:szCs w:val="22"/>
        </w:rPr>
        <w:t xml:space="preserve"> with your UP students</w:t>
      </w:r>
      <w:r w:rsidRPr="00585B3B">
        <w:rPr>
          <w:rFonts w:ascii="Arial" w:hAnsi="Arial"/>
          <w:szCs w:val="22"/>
        </w:rPr>
        <w:t>.</w:t>
      </w:r>
      <w:r w:rsidR="003F5CD1" w:rsidRPr="00585B3B">
        <w:rPr>
          <w:rFonts w:ascii="Arial" w:hAnsi="Arial"/>
          <w:szCs w:val="22"/>
        </w:rPr>
        <w:t xml:space="preserve">  </w:t>
      </w:r>
      <w:r w:rsidRPr="00585B3B">
        <w:rPr>
          <w:rFonts w:ascii="Arial" w:hAnsi="Arial"/>
          <w:szCs w:val="22"/>
        </w:rPr>
        <w:t xml:space="preserve">For another great place to find ideas for conversations with </w:t>
      </w:r>
      <w:r w:rsidR="00D51720">
        <w:rPr>
          <w:rFonts w:ascii="Arial" w:hAnsi="Arial"/>
          <w:szCs w:val="22"/>
        </w:rPr>
        <w:t>y</w:t>
      </w:r>
      <w:r w:rsidRPr="00585B3B">
        <w:rPr>
          <w:rFonts w:ascii="Arial" w:hAnsi="Arial"/>
          <w:szCs w:val="22"/>
        </w:rPr>
        <w:t>our students</w:t>
      </w:r>
      <w:r w:rsidR="00CB2FE4" w:rsidRPr="00585B3B">
        <w:rPr>
          <w:rFonts w:ascii="Arial" w:hAnsi="Arial"/>
          <w:szCs w:val="22"/>
        </w:rPr>
        <w:t>,</w:t>
      </w:r>
      <w:r w:rsidRPr="00585B3B">
        <w:rPr>
          <w:rFonts w:ascii="Arial" w:hAnsi="Arial"/>
          <w:szCs w:val="22"/>
        </w:rPr>
        <w:t xml:space="preserve"> </w:t>
      </w:r>
      <w:r w:rsidR="00CB2FE4" w:rsidRPr="00585B3B">
        <w:rPr>
          <w:rFonts w:ascii="Arial" w:hAnsi="Arial"/>
          <w:b/>
          <w:szCs w:val="22"/>
        </w:rPr>
        <w:t>f</w:t>
      </w:r>
      <w:r w:rsidRPr="00585B3B">
        <w:rPr>
          <w:rFonts w:ascii="Arial" w:hAnsi="Arial"/>
          <w:b/>
          <w:szCs w:val="22"/>
        </w:rPr>
        <w:t xml:space="preserve">ollow us on Twitter </w:t>
      </w:r>
      <w:hyperlink r:id="rId9" w:history="1">
        <w:r w:rsidRPr="00585B3B">
          <w:rPr>
            <w:rStyle w:val="Hyperlink"/>
            <w:rFonts w:ascii="Arial" w:hAnsi="Arial"/>
            <w:b/>
            <w:szCs w:val="22"/>
          </w:rPr>
          <w:t>@UWSOM_UP</w:t>
        </w:r>
      </w:hyperlink>
      <w:r w:rsidRPr="00585B3B">
        <w:rPr>
          <w:rFonts w:ascii="Arial" w:hAnsi="Arial"/>
          <w:b/>
          <w:szCs w:val="22"/>
        </w:rPr>
        <w:t xml:space="preserve">! </w:t>
      </w:r>
    </w:p>
    <w:p w14:paraId="3060A711" w14:textId="609F4B73" w:rsidR="00705DB2" w:rsidRPr="00585B3B" w:rsidRDefault="000A154E" w:rsidP="004832CA">
      <w:pPr>
        <w:widowControl w:val="0"/>
        <w:autoSpaceDE w:val="0"/>
        <w:autoSpaceDN w:val="0"/>
        <w:adjustRightInd w:val="0"/>
        <w:rPr>
          <w:rFonts w:ascii="Arial" w:hAnsi="Arial"/>
          <w:color w:val="000000"/>
          <w:szCs w:val="22"/>
        </w:rPr>
      </w:pPr>
      <w:r w:rsidRPr="00585B3B">
        <w:rPr>
          <w:rFonts w:ascii="Arial" w:hAnsi="Arial"/>
          <w:color w:val="000000"/>
          <w:szCs w:val="22"/>
        </w:rPr>
        <w:t>Thank you</w:t>
      </w:r>
      <w:r w:rsidR="00705DB2" w:rsidRPr="00585B3B">
        <w:rPr>
          <w:rFonts w:ascii="Arial" w:hAnsi="Arial"/>
          <w:color w:val="000000"/>
          <w:szCs w:val="22"/>
        </w:rPr>
        <w:t xml:space="preserve"> again for taking time to be a mentor for our Underserved Pathway students.  Please let us know if you have any questions or concerns.</w:t>
      </w:r>
    </w:p>
    <w:p w14:paraId="06F603C2" w14:textId="52229F2D" w:rsidR="00770A32" w:rsidRPr="00585B3B" w:rsidRDefault="000A154E" w:rsidP="00642898">
      <w:pPr>
        <w:pStyle w:val="Heading1"/>
        <w:rPr>
          <w:rFonts w:ascii="Arial" w:hAnsi="Arial"/>
        </w:rPr>
      </w:pPr>
      <w:bookmarkStart w:id="2" w:name="_Toc450658373"/>
      <w:r w:rsidRPr="00585B3B">
        <w:rPr>
          <w:rFonts w:ascii="Arial" w:hAnsi="Arial"/>
        </w:rPr>
        <w:t>SPRING</w:t>
      </w:r>
      <w:r w:rsidR="00642898" w:rsidRPr="00585B3B">
        <w:rPr>
          <w:rFonts w:ascii="Arial" w:hAnsi="Arial"/>
        </w:rPr>
        <w:t xml:space="preserve">: </w:t>
      </w:r>
      <w:r w:rsidR="00770A32" w:rsidRPr="00585B3B">
        <w:rPr>
          <w:rFonts w:ascii="Arial" w:hAnsi="Arial"/>
        </w:rPr>
        <w:t xml:space="preserve">Checking in With </w:t>
      </w:r>
      <w:r w:rsidR="00642898" w:rsidRPr="00585B3B">
        <w:rPr>
          <w:rFonts w:ascii="Arial" w:hAnsi="Arial"/>
        </w:rPr>
        <w:t xml:space="preserve">Your </w:t>
      </w:r>
      <w:r w:rsidR="0084173E" w:rsidRPr="00585B3B">
        <w:rPr>
          <w:rFonts w:ascii="Arial" w:hAnsi="Arial"/>
        </w:rPr>
        <w:t xml:space="preserve">UP </w:t>
      </w:r>
      <w:r w:rsidR="00642898" w:rsidRPr="00585B3B">
        <w:rPr>
          <w:rFonts w:ascii="Arial" w:hAnsi="Arial"/>
        </w:rPr>
        <w:t>Mentee</w:t>
      </w:r>
      <w:r w:rsidR="00DA7B3F" w:rsidRPr="00585B3B">
        <w:rPr>
          <w:rFonts w:ascii="Arial" w:hAnsi="Arial"/>
        </w:rPr>
        <w:t>:</w:t>
      </w:r>
      <w:bookmarkEnd w:id="2"/>
    </w:p>
    <w:p w14:paraId="26FACF04" w14:textId="6D11E568" w:rsidR="006650C3" w:rsidRPr="00585B3B" w:rsidRDefault="00DA7B3F" w:rsidP="00642898">
      <w:pPr>
        <w:pStyle w:val="Heading2"/>
        <w:rPr>
          <w:rFonts w:ascii="Arial" w:hAnsi="Arial"/>
          <w:i/>
        </w:rPr>
      </w:pPr>
      <w:bookmarkStart w:id="3" w:name="_Toc450658374"/>
      <w:r w:rsidRPr="00585B3B">
        <w:rPr>
          <w:rFonts w:ascii="Arial" w:hAnsi="Arial"/>
        </w:rPr>
        <w:t xml:space="preserve">Mentoring </w:t>
      </w:r>
      <w:r w:rsidR="00770A32" w:rsidRPr="00585B3B">
        <w:rPr>
          <w:rFonts w:ascii="Arial" w:hAnsi="Arial"/>
        </w:rPr>
        <w:t xml:space="preserve">First Year </w:t>
      </w:r>
      <w:r w:rsidR="006650C3" w:rsidRPr="00585B3B">
        <w:rPr>
          <w:rFonts w:ascii="Arial" w:hAnsi="Arial"/>
        </w:rPr>
        <w:t xml:space="preserve">Medical </w:t>
      </w:r>
      <w:r w:rsidR="00770A32" w:rsidRPr="00585B3B">
        <w:rPr>
          <w:rFonts w:ascii="Arial" w:hAnsi="Arial"/>
        </w:rPr>
        <w:t>Students</w:t>
      </w:r>
      <w:r w:rsidR="006650C3" w:rsidRPr="00585B3B">
        <w:rPr>
          <w:rFonts w:ascii="Arial" w:hAnsi="Arial"/>
        </w:rPr>
        <w:t xml:space="preserve"> (MS1)</w:t>
      </w:r>
      <w:r w:rsidR="009F796B">
        <w:rPr>
          <w:rFonts w:ascii="Arial" w:hAnsi="Arial"/>
        </w:rPr>
        <w:t>, now known as Foundations Phase students</w:t>
      </w:r>
      <w:bookmarkEnd w:id="3"/>
    </w:p>
    <w:p w14:paraId="7EE4A65D" w14:textId="057E6F91" w:rsidR="008377E4" w:rsidRPr="00585B3B" w:rsidRDefault="0059310C" w:rsidP="006650C3">
      <w:pPr>
        <w:rPr>
          <w:rFonts w:ascii="Arial" w:hAnsi="Arial"/>
          <w:szCs w:val="22"/>
        </w:rPr>
      </w:pPr>
      <w:r w:rsidRPr="00585B3B">
        <w:rPr>
          <w:rFonts w:ascii="Arial" w:hAnsi="Arial"/>
          <w:szCs w:val="22"/>
        </w:rPr>
        <w:t>Things</w:t>
      </w:r>
      <w:r w:rsidR="008377E4" w:rsidRPr="00585B3B">
        <w:rPr>
          <w:rFonts w:ascii="Arial" w:hAnsi="Arial"/>
          <w:szCs w:val="22"/>
        </w:rPr>
        <w:t xml:space="preserve"> to talk about with your UP student</w:t>
      </w:r>
      <w:r w:rsidR="00670F02">
        <w:rPr>
          <w:rFonts w:ascii="Arial" w:hAnsi="Arial"/>
          <w:szCs w:val="22"/>
        </w:rPr>
        <w:t>s</w:t>
      </w:r>
      <w:r w:rsidR="008377E4" w:rsidRPr="00585B3B">
        <w:rPr>
          <w:rFonts w:ascii="Arial" w:hAnsi="Arial"/>
          <w:szCs w:val="22"/>
        </w:rPr>
        <w:t xml:space="preserve">: </w:t>
      </w:r>
    </w:p>
    <w:p w14:paraId="487F128C" w14:textId="249CC945" w:rsidR="00260466" w:rsidRPr="00585B3B" w:rsidRDefault="00260466" w:rsidP="0059310C">
      <w:pPr>
        <w:pStyle w:val="ListParagraph"/>
        <w:numPr>
          <w:ilvl w:val="0"/>
          <w:numId w:val="6"/>
        </w:numPr>
        <w:ind w:left="720"/>
        <w:rPr>
          <w:rFonts w:ascii="Arial" w:hAnsi="Arial"/>
          <w:sz w:val="20"/>
          <w:szCs w:val="20"/>
        </w:rPr>
      </w:pPr>
      <w:r w:rsidRPr="00585B3B">
        <w:rPr>
          <w:rFonts w:ascii="Arial" w:hAnsi="Arial"/>
          <w:sz w:val="20"/>
          <w:szCs w:val="20"/>
        </w:rPr>
        <w:t>Year end summary</w:t>
      </w:r>
      <w:r w:rsidR="00670F02">
        <w:rPr>
          <w:rFonts w:ascii="Arial" w:hAnsi="Arial"/>
          <w:sz w:val="20"/>
          <w:szCs w:val="20"/>
        </w:rPr>
        <w:t xml:space="preserve"> -</w:t>
      </w:r>
      <w:r w:rsidRPr="00585B3B">
        <w:rPr>
          <w:rFonts w:ascii="Arial" w:hAnsi="Arial"/>
          <w:sz w:val="20"/>
          <w:szCs w:val="20"/>
        </w:rPr>
        <w:t xml:space="preserve"> how was their first year of medical school? Do they feel prepared for </w:t>
      </w:r>
      <w:r w:rsidR="009F796B">
        <w:rPr>
          <w:rFonts w:ascii="Arial" w:hAnsi="Arial"/>
          <w:sz w:val="20"/>
          <w:szCs w:val="20"/>
        </w:rPr>
        <w:t>the summer</w:t>
      </w:r>
      <w:r w:rsidRPr="00585B3B">
        <w:rPr>
          <w:rFonts w:ascii="Arial" w:hAnsi="Arial"/>
          <w:sz w:val="20"/>
          <w:szCs w:val="20"/>
        </w:rPr>
        <w:t>?</w:t>
      </w:r>
      <w:r w:rsidR="009F796B">
        <w:rPr>
          <w:rFonts w:ascii="Arial" w:hAnsi="Arial"/>
          <w:sz w:val="20"/>
          <w:szCs w:val="20"/>
        </w:rPr>
        <w:t xml:space="preserve"> How was their PCP? What have they learned in the first four blocks? </w:t>
      </w:r>
    </w:p>
    <w:p w14:paraId="53685970" w14:textId="380F0A2A" w:rsidR="00260466" w:rsidRPr="00585B3B" w:rsidRDefault="00260466" w:rsidP="0059310C">
      <w:pPr>
        <w:pStyle w:val="ListParagraph"/>
        <w:numPr>
          <w:ilvl w:val="0"/>
          <w:numId w:val="6"/>
        </w:numPr>
        <w:ind w:left="720"/>
        <w:rPr>
          <w:rFonts w:ascii="Arial" w:hAnsi="Arial"/>
          <w:sz w:val="20"/>
          <w:szCs w:val="20"/>
        </w:rPr>
      </w:pPr>
      <w:r w:rsidRPr="00585B3B">
        <w:rPr>
          <w:rFonts w:ascii="Arial" w:hAnsi="Arial"/>
          <w:sz w:val="20"/>
          <w:szCs w:val="20"/>
        </w:rPr>
        <w:t xml:space="preserve">Current coursework – see below for a full list of possible courses. </w:t>
      </w:r>
    </w:p>
    <w:p w14:paraId="24CF3CCA" w14:textId="592F82FB" w:rsidR="008377E4" w:rsidRPr="00585B3B" w:rsidRDefault="00260466" w:rsidP="0059310C">
      <w:pPr>
        <w:pStyle w:val="ListParagraph"/>
        <w:numPr>
          <w:ilvl w:val="0"/>
          <w:numId w:val="6"/>
        </w:numPr>
        <w:ind w:left="720"/>
        <w:rPr>
          <w:rFonts w:ascii="Arial" w:hAnsi="Arial"/>
          <w:sz w:val="20"/>
          <w:szCs w:val="20"/>
        </w:rPr>
      </w:pPr>
      <w:r w:rsidRPr="00585B3B">
        <w:rPr>
          <w:rFonts w:ascii="Arial" w:hAnsi="Arial"/>
          <w:sz w:val="20"/>
          <w:szCs w:val="20"/>
        </w:rPr>
        <w:t xml:space="preserve">Concerns </w:t>
      </w:r>
      <w:r w:rsidR="009F796B">
        <w:rPr>
          <w:rFonts w:ascii="Arial" w:hAnsi="Arial"/>
          <w:sz w:val="20"/>
          <w:szCs w:val="20"/>
        </w:rPr>
        <w:t>about the summer or the remaining blocks of the Foundations Phase?</w:t>
      </w:r>
    </w:p>
    <w:p w14:paraId="7ACFE3EE" w14:textId="72EB465C" w:rsidR="0069787C" w:rsidRPr="00585B3B" w:rsidRDefault="0069787C" w:rsidP="0059310C">
      <w:pPr>
        <w:pStyle w:val="ListParagraph"/>
        <w:numPr>
          <w:ilvl w:val="0"/>
          <w:numId w:val="6"/>
        </w:numPr>
        <w:ind w:left="720"/>
        <w:rPr>
          <w:rFonts w:ascii="Arial" w:hAnsi="Arial"/>
          <w:sz w:val="20"/>
          <w:szCs w:val="20"/>
        </w:rPr>
      </w:pPr>
      <w:r w:rsidRPr="00585B3B">
        <w:rPr>
          <w:rFonts w:ascii="Arial" w:hAnsi="Arial"/>
          <w:sz w:val="20"/>
          <w:szCs w:val="20"/>
        </w:rPr>
        <w:t>Demands on time and intellect</w:t>
      </w:r>
      <w:r w:rsidR="00D51720">
        <w:rPr>
          <w:rFonts w:ascii="Arial" w:hAnsi="Arial"/>
          <w:sz w:val="20"/>
          <w:szCs w:val="20"/>
        </w:rPr>
        <w:t>.</w:t>
      </w:r>
    </w:p>
    <w:p w14:paraId="09AF4324" w14:textId="6242DED4" w:rsidR="003F5CD1" w:rsidRPr="00585B3B" w:rsidRDefault="003F5CD1" w:rsidP="003F5CD1">
      <w:pPr>
        <w:pStyle w:val="ListParagraph"/>
        <w:widowControl w:val="0"/>
        <w:numPr>
          <w:ilvl w:val="0"/>
          <w:numId w:val="6"/>
        </w:numPr>
        <w:autoSpaceDE w:val="0"/>
        <w:autoSpaceDN w:val="0"/>
        <w:adjustRightInd w:val="0"/>
        <w:ind w:left="720"/>
        <w:rPr>
          <w:rFonts w:ascii="Arial" w:hAnsi="Arial"/>
          <w:szCs w:val="22"/>
        </w:rPr>
      </w:pPr>
      <w:r w:rsidRPr="00585B3B">
        <w:rPr>
          <w:rFonts w:ascii="Arial" w:hAnsi="Arial"/>
          <w:sz w:val="20"/>
          <w:szCs w:val="20"/>
        </w:rPr>
        <w:t>What is your student doing this summer?</w:t>
      </w:r>
    </w:p>
    <w:p w14:paraId="630B6F7A" w14:textId="67260147" w:rsidR="00260466" w:rsidRPr="009F796B" w:rsidRDefault="003F5CD1" w:rsidP="009F796B">
      <w:pPr>
        <w:pStyle w:val="ListParagraph"/>
        <w:numPr>
          <w:ilvl w:val="1"/>
          <w:numId w:val="6"/>
        </w:numPr>
        <w:tabs>
          <w:tab w:val="left" w:pos="1350"/>
        </w:tabs>
        <w:ind w:left="1350" w:hanging="450"/>
        <w:rPr>
          <w:rFonts w:ascii="Arial" w:hAnsi="Arial"/>
          <w:sz w:val="20"/>
          <w:szCs w:val="20"/>
        </w:rPr>
      </w:pPr>
      <w:r w:rsidRPr="00585B3B">
        <w:rPr>
          <w:rFonts w:ascii="Arial" w:hAnsi="Arial"/>
          <w:sz w:val="20"/>
          <w:szCs w:val="20"/>
        </w:rPr>
        <w:t>Global Health Immersion Program (GHIP) or Rural Underserved Opportunities Program (RUOP)</w:t>
      </w:r>
      <w:r w:rsidR="009F796B">
        <w:rPr>
          <w:rFonts w:ascii="Arial" w:hAnsi="Arial"/>
          <w:sz w:val="20"/>
          <w:szCs w:val="20"/>
        </w:rPr>
        <w:t xml:space="preserve">? </w:t>
      </w:r>
      <w:r w:rsidR="00E152E5" w:rsidRPr="009F796B">
        <w:rPr>
          <w:rFonts w:ascii="Arial" w:hAnsi="Arial"/>
          <w:sz w:val="20"/>
          <w:szCs w:val="20"/>
        </w:rPr>
        <w:t>Research?</w:t>
      </w:r>
    </w:p>
    <w:p w14:paraId="1B8CDA65" w14:textId="77777777" w:rsidR="009F3195" w:rsidRPr="009F3195" w:rsidRDefault="00260466" w:rsidP="009F3195">
      <w:pPr>
        <w:pStyle w:val="ListParagraph"/>
        <w:widowControl w:val="0"/>
        <w:numPr>
          <w:ilvl w:val="0"/>
          <w:numId w:val="6"/>
        </w:numPr>
        <w:autoSpaceDE w:val="0"/>
        <w:autoSpaceDN w:val="0"/>
        <w:adjustRightInd w:val="0"/>
        <w:ind w:left="720"/>
        <w:rPr>
          <w:rFonts w:ascii="Arial" w:hAnsi="Arial"/>
          <w:sz w:val="20"/>
          <w:szCs w:val="20"/>
        </w:rPr>
      </w:pPr>
      <w:r w:rsidRPr="009F3195">
        <w:rPr>
          <w:rFonts w:ascii="Arial" w:hAnsi="Arial"/>
          <w:sz w:val="20"/>
          <w:szCs w:val="20"/>
        </w:rPr>
        <w:t xml:space="preserve">Schedule a time to see or talk to your mentee over the summer. </w:t>
      </w:r>
    </w:p>
    <w:p w14:paraId="1F198C47" w14:textId="41AD2263" w:rsidR="008C3075" w:rsidRPr="005D2282" w:rsidRDefault="00702F59" w:rsidP="005D2282">
      <w:pPr>
        <w:pStyle w:val="ListParagraph"/>
        <w:widowControl w:val="0"/>
        <w:numPr>
          <w:ilvl w:val="0"/>
          <w:numId w:val="6"/>
        </w:numPr>
        <w:autoSpaceDE w:val="0"/>
        <w:autoSpaceDN w:val="0"/>
        <w:adjustRightInd w:val="0"/>
        <w:spacing w:after="200"/>
        <w:ind w:left="720"/>
        <w:rPr>
          <w:rFonts w:ascii="Arial" w:hAnsi="Arial"/>
          <w:szCs w:val="22"/>
        </w:rPr>
      </w:pPr>
      <w:hyperlink r:id="rId10" w:history="1">
        <w:r w:rsidR="008377E4" w:rsidRPr="005D2282">
          <w:rPr>
            <w:rStyle w:val="Hyperlink"/>
            <w:rFonts w:ascii="Arial" w:hAnsi="Arial"/>
            <w:sz w:val="20"/>
            <w:szCs w:val="20"/>
          </w:rPr>
          <w:t>MS</w:t>
        </w:r>
        <w:r w:rsidR="003F5CD1" w:rsidRPr="005D2282">
          <w:rPr>
            <w:rStyle w:val="Hyperlink"/>
            <w:rFonts w:ascii="Arial" w:hAnsi="Arial"/>
            <w:sz w:val="20"/>
            <w:szCs w:val="20"/>
          </w:rPr>
          <w:t>1</w:t>
        </w:r>
        <w:r w:rsidR="008377E4" w:rsidRPr="005D2282">
          <w:rPr>
            <w:rStyle w:val="Hyperlink"/>
            <w:rFonts w:ascii="Arial" w:hAnsi="Arial"/>
            <w:sz w:val="20"/>
            <w:szCs w:val="20"/>
          </w:rPr>
          <w:t xml:space="preserve"> </w:t>
        </w:r>
        <w:r w:rsidR="00260466" w:rsidRPr="005D2282">
          <w:rPr>
            <w:rStyle w:val="Hyperlink"/>
            <w:rFonts w:ascii="Arial" w:hAnsi="Arial"/>
            <w:sz w:val="20"/>
            <w:szCs w:val="20"/>
          </w:rPr>
          <w:t>Spring</w:t>
        </w:r>
        <w:r w:rsidR="008377E4" w:rsidRPr="005D2282">
          <w:rPr>
            <w:rStyle w:val="Hyperlink"/>
            <w:rFonts w:ascii="Arial" w:hAnsi="Arial"/>
            <w:sz w:val="20"/>
            <w:szCs w:val="20"/>
          </w:rPr>
          <w:t xml:space="preserve"> C</w:t>
        </w:r>
        <w:r w:rsidR="00BA4E9F" w:rsidRPr="005D2282">
          <w:rPr>
            <w:rStyle w:val="Hyperlink"/>
            <w:rFonts w:ascii="Arial" w:hAnsi="Arial"/>
            <w:sz w:val="20"/>
            <w:szCs w:val="20"/>
          </w:rPr>
          <w:t>urriculum</w:t>
        </w:r>
      </w:hyperlink>
      <w:r w:rsidR="009F3195" w:rsidRPr="005D2282">
        <w:rPr>
          <w:rStyle w:val="Hyperlink"/>
          <w:rFonts w:ascii="Arial" w:hAnsi="Arial"/>
          <w:sz w:val="20"/>
          <w:szCs w:val="20"/>
        </w:rPr>
        <w:t xml:space="preserve"> </w:t>
      </w:r>
      <w:r w:rsidR="009F3195" w:rsidRPr="005D2282">
        <w:rPr>
          <w:rFonts w:ascii="Arial" w:eastAsiaTheme="minorEastAsia" w:hAnsi="Arial"/>
          <w:bCs/>
          <w:color w:val="000000"/>
          <w:sz w:val="20"/>
          <w:szCs w:val="20"/>
          <w:lang w:eastAsia="ja-JP"/>
        </w:rPr>
        <w:t>(</w:t>
      </w:r>
      <w:r w:rsidR="009F3195" w:rsidRPr="005D2282">
        <w:rPr>
          <w:rFonts w:ascii="Arial" w:eastAsiaTheme="minorEastAsia" w:hAnsi="Arial"/>
          <w:bCs/>
          <w:color w:val="0000FF"/>
          <w:sz w:val="20"/>
          <w:szCs w:val="20"/>
          <w:lang w:eastAsia="ja-JP"/>
        </w:rPr>
        <w:t>http://ow.ly/zLb4s</w:t>
      </w:r>
      <w:r w:rsidR="009F3195" w:rsidRPr="005D2282">
        <w:rPr>
          <w:rFonts w:ascii="Arial" w:eastAsiaTheme="minorEastAsia" w:hAnsi="Arial"/>
          <w:bCs/>
          <w:color w:val="000000"/>
          <w:sz w:val="20"/>
          <w:szCs w:val="20"/>
          <w:lang w:eastAsia="ja-JP"/>
        </w:rPr>
        <w:t>)</w:t>
      </w:r>
    </w:p>
    <w:p w14:paraId="32274E52" w14:textId="579247DC" w:rsidR="00770A32" w:rsidRPr="00585B3B" w:rsidRDefault="00260466" w:rsidP="006C391C">
      <w:pPr>
        <w:spacing w:after="200"/>
        <w:rPr>
          <w:rFonts w:ascii="Arial" w:hAnsi="Arial"/>
          <w:szCs w:val="22"/>
        </w:rPr>
      </w:pPr>
      <w:r w:rsidRPr="00585B3B">
        <w:rPr>
          <w:rFonts w:ascii="Arial" w:hAnsi="Arial"/>
          <w:szCs w:val="22"/>
        </w:rPr>
        <w:lastRenderedPageBreak/>
        <w:t xml:space="preserve">Discuss what your </w:t>
      </w:r>
      <w:r w:rsidR="003F5CD1" w:rsidRPr="00585B3B">
        <w:rPr>
          <w:rFonts w:ascii="Arial" w:hAnsi="Arial"/>
          <w:szCs w:val="22"/>
        </w:rPr>
        <w:t xml:space="preserve">student </w:t>
      </w:r>
      <w:r w:rsidRPr="00585B3B">
        <w:rPr>
          <w:rFonts w:ascii="Arial" w:hAnsi="Arial"/>
          <w:szCs w:val="22"/>
        </w:rPr>
        <w:t>is</w:t>
      </w:r>
      <w:r w:rsidR="003F5CD1" w:rsidRPr="00585B3B">
        <w:rPr>
          <w:rFonts w:ascii="Arial" w:hAnsi="Arial"/>
          <w:szCs w:val="22"/>
        </w:rPr>
        <w:t xml:space="preserve"> participating in this summer.  The </w:t>
      </w:r>
      <w:hyperlink r:id="rId11" w:history="1">
        <w:r w:rsidR="003F5CD1" w:rsidRPr="00585B3B">
          <w:rPr>
            <w:rStyle w:val="Hyperlink"/>
            <w:rFonts w:ascii="Arial" w:hAnsi="Arial"/>
            <w:szCs w:val="22"/>
          </w:rPr>
          <w:t>Rural Underserved Opportunities Program (RUOP)</w:t>
        </w:r>
      </w:hyperlink>
      <w:r w:rsidR="003F5CD1" w:rsidRPr="00585B3B">
        <w:rPr>
          <w:rFonts w:ascii="Arial" w:hAnsi="Arial"/>
          <w:szCs w:val="22"/>
        </w:rPr>
        <w:t xml:space="preserve"> and the </w:t>
      </w:r>
      <w:hyperlink r:id="rId12" w:history="1">
        <w:r w:rsidR="003F5CD1" w:rsidRPr="00585B3B">
          <w:rPr>
            <w:rStyle w:val="Hyperlink"/>
            <w:rFonts w:ascii="Arial" w:hAnsi="Arial"/>
            <w:szCs w:val="22"/>
          </w:rPr>
          <w:t>Global Health Immersion Program (GHIP)</w:t>
        </w:r>
      </w:hyperlink>
      <w:r w:rsidR="003F5CD1" w:rsidRPr="00585B3B">
        <w:rPr>
          <w:rFonts w:ascii="Arial" w:hAnsi="Arial"/>
          <w:szCs w:val="22"/>
        </w:rPr>
        <w:t xml:space="preserve"> each offer a chance to live in a rural, underserved, or international community for a month or more during the summer. The UP requires a</w:t>
      </w:r>
      <w:r w:rsidR="009F796B">
        <w:rPr>
          <w:rFonts w:ascii="Arial" w:hAnsi="Arial"/>
          <w:szCs w:val="22"/>
        </w:rPr>
        <w:t xml:space="preserve"> Scholarly Project focused on the underserved. Most students complete an</w:t>
      </w:r>
      <w:r w:rsidR="003F5CD1" w:rsidRPr="00585B3B">
        <w:rPr>
          <w:rFonts w:ascii="Arial" w:hAnsi="Arial"/>
          <w:szCs w:val="22"/>
        </w:rPr>
        <w:t xml:space="preserve"> </w:t>
      </w:r>
      <w:hyperlink r:id="rId13" w:history="1">
        <w:r w:rsidR="00CB2FE4" w:rsidRPr="00585B3B">
          <w:rPr>
            <w:rStyle w:val="Hyperlink"/>
            <w:rFonts w:ascii="Arial" w:hAnsi="Arial"/>
            <w:szCs w:val="22"/>
          </w:rPr>
          <w:t>Independent Investigative Inquiry (III)</w:t>
        </w:r>
      </w:hyperlink>
      <w:r w:rsidR="003F5CD1" w:rsidRPr="00585B3B">
        <w:rPr>
          <w:rFonts w:ascii="Arial" w:hAnsi="Arial"/>
          <w:szCs w:val="22"/>
        </w:rPr>
        <w:t xml:space="preserve"> project that addresses an issue affecting underserved populations. </w:t>
      </w:r>
      <w:r w:rsidR="00065523" w:rsidRPr="00585B3B">
        <w:rPr>
          <w:rFonts w:ascii="Arial" w:hAnsi="Arial"/>
          <w:szCs w:val="22"/>
        </w:rPr>
        <w:t xml:space="preserve">Typically these during these experiences students complete this III project. </w:t>
      </w:r>
      <w:r w:rsidR="00CB2FE4" w:rsidRPr="00585B3B">
        <w:rPr>
          <w:rFonts w:ascii="Arial" w:hAnsi="Arial"/>
          <w:szCs w:val="22"/>
        </w:rPr>
        <w:t>A III project</w:t>
      </w:r>
      <w:r w:rsidR="003F5CD1" w:rsidRPr="00585B3B">
        <w:rPr>
          <w:rFonts w:ascii="Arial" w:hAnsi="Arial"/>
          <w:szCs w:val="22"/>
        </w:rPr>
        <w:t xml:space="preserve"> completed during RUOP or GHIP </w:t>
      </w:r>
      <w:r w:rsidR="00770A32" w:rsidRPr="00585B3B">
        <w:rPr>
          <w:rFonts w:ascii="Arial" w:hAnsi="Arial"/>
          <w:szCs w:val="22"/>
        </w:rPr>
        <w:t xml:space="preserve">automatically qualifies for UP credit. </w:t>
      </w:r>
      <w:r w:rsidR="00065523" w:rsidRPr="00585B3B">
        <w:rPr>
          <w:rFonts w:ascii="Arial" w:hAnsi="Arial"/>
          <w:szCs w:val="22"/>
        </w:rPr>
        <w:t>If your student is not completing the III as a part of RUOP or GHIP, then there may be a possibility for them to complete a project with you. Please have them email Jaime Fitch</w:t>
      </w:r>
      <w:r w:rsidR="009F796B">
        <w:rPr>
          <w:rFonts w:ascii="Arial" w:hAnsi="Arial"/>
          <w:szCs w:val="22"/>
        </w:rPr>
        <w:t xml:space="preserve"> (upath@uw.edu)</w:t>
      </w:r>
      <w:r w:rsidR="00065523" w:rsidRPr="00585B3B">
        <w:rPr>
          <w:rFonts w:ascii="Arial" w:hAnsi="Arial"/>
          <w:szCs w:val="22"/>
        </w:rPr>
        <w:t xml:space="preserve">, if they are not completing their III with RUOP or GHIP. </w:t>
      </w:r>
    </w:p>
    <w:p w14:paraId="28F4610E" w14:textId="02F7393B" w:rsidR="006C391C" w:rsidRPr="00585B3B" w:rsidRDefault="00065523" w:rsidP="006C391C">
      <w:pPr>
        <w:spacing w:after="200"/>
        <w:rPr>
          <w:rFonts w:ascii="Arial" w:hAnsi="Arial"/>
          <w:szCs w:val="22"/>
        </w:rPr>
      </w:pPr>
      <w:r w:rsidRPr="00585B3B">
        <w:rPr>
          <w:rFonts w:ascii="Arial" w:hAnsi="Arial"/>
          <w:szCs w:val="22"/>
        </w:rPr>
        <w:t>Continue the discussion from winter quarter about</w:t>
      </w:r>
      <w:r w:rsidR="006C391C" w:rsidRPr="00585B3B">
        <w:rPr>
          <w:rFonts w:ascii="Arial" w:hAnsi="Arial"/>
          <w:szCs w:val="22"/>
        </w:rPr>
        <w:t xml:space="preserve"> preceptorship</w:t>
      </w:r>
      <w:r w:rsidRPr="00585B3B">
        <w:rPr>
          <w:rFonts w:ascii="Arial" w:hAnsi="Arial"/>
          <w:szCs w:val="22"/>
        </w:rPr>
        <w:t>s</w:t>
      </w:r>
      <w:r w:rsidR="006C391C" w:rsidRPr="00585B3B">
        <w:rPr>
          <w:rFonts w:ascii="Arial" w:hAnsi="Arial"/>
          <w:szCs w:val="22"/>
        </w:rPr>
        <w:t xml:space="preserve"> </w:t>
      </w:r>
      <w:r w:rsidRPr="00585B3B">
        <w:rPr>
          <w:rFonts w:ascii="Arial" w:hAnsi="Arial"/>
          <w:szCs w:val="22"/>
        </w:rPr>
        <w:t>and</w:t>
      </w:r>
      <w:r w:rsidR="006C391C" w:rsidRPr="00585B3B">
        <w:rPr>
          <w:rFonts w:ascii="Arial" w:hAnsi="Arial"/>
          <w:szCs w:val="22"/>
        </w:rPr>
        <w:t xml:space="preserve"> clinical experiences</w:t>
      </w:r>
      <w:r w:rsidRPr="00585B3B">
        <w:rPr>
          <w:rFonts w:ascii="Arial" w:hAnsi="Arial"/>
          <w:szCs w:val="22"/>
        </w:rPr>
        <w:t>. Remind students to</w:t>
      </w:r>
      <w:r w:rsidR="006C391C" w:rsidRPr="00585B3B">
        <w:rPr>
          <w:rFonts w:ascii="Arial" w:hAnsi="Arial"/>
          <w:szCs w:val="22"/>
        </w:rPr>
        <w:t xml:space="preserve"> explore community service or service learning opportunities</w:t>
      </w:r>
      <w:r w:rsidRPr="00585B3B">
        <w:rPr>
          <w:rFonts w:ascii="Arial" w:hAnsi="Arial"/>
          <w:szCs w:val="22"/>
        </w:rPr>
        <w:t>. Students need to complete 24 hours of community service over 4 years of medical school as part of the Underserved Pathway.</w:t>
      </w:r>
      <w:r w:rsidR="006C391C" w:rsidRPr="00585B3B">
        <w:rPr>
          <w:rFonts w:ascii="Arial" w:hAnsi="Arial"/>
          <w:szCs w:val="22"/>
        </w:rPr>
        <w:t xml:space="preserve"> </w:t>
      </w:r>
      <w:r w:rsidRPr="00585B3B">
        <w:rPr>
          <w:rFonts w:ascii="Arial" w:hAnsi="Arial"/>
          <w:szCs w:val="22"/>
        </w:rPr>
        <w:t xml:space="preserve">Students also need to complete 2 credits of </w:t>
      </w:r>
      <w:r w:rsidR="004832CA" w:rsidRPr="00585B3B">
        <w:rPr>
          <w:rFonts w:ascii="Arial" w:hAnsi="Arial"/>
          <w:szCs w:val="22"/>
        </w:rPr>
        <w:t>non-clinical</w:t>
      </w:r>
      <w:r w:rsidR="006C391C" w:rsidRPr="00585B3B">
        <w:rPr>
          <w:rFonts w:ascii="Arial" w:hAnsi="Arial"/>
          <w:szCs w:val="22"/>
        </w:rPr>
        <w:t xml:space="preserve"> </w:t>
      </w:r>
      <w:r w:rsidR="004832CA" w:rsidRPr="00585B3B">
        <w:rPr>
          <w:rFonts w:ascii="Arial" w:hAnsi="Arial"/>
          <w:szCs w:val="22"/>
        </w:rPr>
        <w:t>selectives</w:t>
      </w:r>
      <w:r w:rsidR="00D51720">
        <w:rPr>
          <w:rFonts w:ascii="Arial" w:hAnsi="Arial"/>
          <w:szCs w:val="22"/>
        </w:rPr>
        <w:t>. I</w:t>
      </w:r>
      <w:r w:rsidRPr="00585B3B">
        <w:rPr>
          <w:rFonts w:ascii="Arial" w:hAnsi="Arial"/>
          <w:szCs w:val="22"/>
        </w:rPr>
        <w:t>f there is time</w:t>
      </w:r>
      <w:r w:rsidR="00D51720">
        <w:rPr>
          <w:rFonts w:ascii="Arial" w:hAnsi="Arial"/>
          <w:szCs w:val="22"/>
        </w:rPr>
        <w:t>,</w:t>
      </w:r>
      <w:r w:rsidRPr="00585B3B">
        <w:rPr>
          <w:rFonts w:ascii="Arial" w:hAnsi="Arial"/>
          <w:szCs w:val="22"/>
        </w:rPr>
        <w:t xml:space="preserve"> you can help discuss possible course</w:t>
      </w:r>
      <w:r w:rsidR="00D51720">
        <w:rPr>
          <w:rFonts w:ascii="Arial" w:hAnsi="Arial"/>
          <w:szCs w:val="22"/>
        </w:rPr>
        <w:t>s</w:t>
      </w:r>
      <w:r w:rsidRPr="00585B3B">
        <w:rPr>
          <w:rFonts w:ascii="Arial" w:hAnsi="Arial"/>
          <w:szCs w:val="22"/>
        </w:rPr>
        <w:t>. Please remind students to complete at least 2</w:t>
      </w:r>
      <w:r w:rsidR="006C391C" w:rsidRPr="00585B3B">
        <w:rPr>
          <w:rFonts w:ascii="Arial" w:hAnsi="Arial"/>
          <w:szCs w:val="22"/>
        </w:rPr>
        <w:t xml:space="preserve"> UP online modules</w:t>
      </w:r>
      <w:r w:rsidRPr="00585B3B">
        <w:rPr>
          <w:rFonts w:ascii="Arial" w:hAnsi="Arial"/>
          <w:szCs w:val="22"/>
        </w:rPr>
        <w:t xml:space="preserve"> per year of medical school</w:t>
      </w:r>
      <w:r w:rsidR="006C391C" w:rsidRPr="00585B3B">
        <w:rPr>
          <w:rFonts w:ascii="Arial" w:hAnsi="Arial"/>
          <w:szCs w:val="22"/>
        </w:rPr>
        <w:t>.</w:t>
      </w:r>
    </w:p>
    <w:p w14:paraId="423C1194" w14:textId="77777777" w:rsidR="00770A32" w:rsidRPr="00585B3B" w:rsidRDefault="008C3075" w:rsidP="00642898">
      <w:pPr>
        <w:pStyle w:val="Heading2"/>
        <w:rPr>
          <w:rFonts w:ascii="Arial" w:hAnsi="Arial"/>
        </w:rPr>
      </w:pPr>
      <w:bookmarkStart w:id="4" w:name="_Toc450658375"/>
      <w:r w:rsidRPr="00585B3B">
        <w:rPr>
          <w:rFonts w:ascii="Arial" w:hAnsi="Arial"/>
        </w:rPr>
        <w:t>Mentoring Second Year Students (MS2</w:t>
      </w:r>
      <w:r w:rsidR="00642898" w:rsidRPr="00585B3B">
        <w:rPr>
          <w:rFonts w:ascii="Arial" w:hAnsi="Arial"/>
        </w:rPr>
        <w:t>)</w:t>
      </w:r>
      <w:bookmarkEnd w:id="4"/>
    </w:p>
    <w:p w14:paraId="33E5A13D" w14:textId="702421D9" w:rsidR="008C5084" w:rsidRPr="005D2282" w:rsidRDefault="006C391C" w:rsidP="009F3195">
      <w:pPr>
        <w:rPr>
          <w:rFonts w:ascii="Arial" w:hAnsi="Arial"/>
          <w:szCs w:val="22"/>
        </w:rPr>
      </w:pPr>
      <w:r w:rsidRPr="005D2282">
        <w:rPr>
          <w:rFonts w:ascii="Arial" w:hAnsi="Arial"/>
          <w:szCs w:val="22"/>
        </w:rPr>
        <w:t>Things</w:t>
      </w:r>
      <w:r w:rsidR="007836F4" w:rsidRPr="005D2282">
        <w:rPr>
          <w:rFonts w:ascii="Arial" w:hAnsi="Arial"/>
          <w:szCs w:val="22"/>
        </w:rPr>
        <w:t xml:space="preserve"> to talk about with your UP student</w:t>
      </w:r>
      <w:r w:rsidR="00D51720">
        <w:rPr>
          <w:rFonts w:ascii="Arial" w:hAnsi="Arial"/>
          <w:szCs w:val="22"/>
        </w:rPr>
        <w:t>:</w:t>
      </w:r>
    </w:p>
    <w:p w14:paraId="77E65F43" w14:textId="5BFE7380" w:rsidR="0069787C" w:rsidRPr="005D2282" w:rsidRDefault="0069787C" w:rsidP="008C5084">
      <w:pPr>
        <w:pStyle w:val="ListParagraph"/>
        <w:numPr>
          <w:ilvl w:val="0"/>
          <w:numId w:val="6"/>
        </w:numPr>
        <w:ind w:left="720"/>
        <w:rPr>
          <w:rFonts w:ascii="Arial" w:hAnsi="Arial"/>
          <w:szCs w:val="22"/>
        </w:rPr>
      </w:pPr>
      <w:r w:rsidRPr="005D2282">
        <w:rPr>
          <w:rFonts w:ascii="Arial" w:hAnsi="Arial"/>
          <w:szCs w:val="22"/>
        </w:rPr>
        <w:t>Year-end summary discussion</w:t>
      </w:r>
    </w:p>
    <w:p w14:paraId="5BE19077" w14:textId="1B007E3E" w:rsidR="0069787C" w:rsidRPr="005D2282" w:rsidRDefault="0069787C" w:rsidP="008C5084">
      <w:pPr>
        <w:pStyle w:val="ListParagraph"/>
        <w:numPr>
          <w:ilvl w:val="0"/>
          <w:numId w:val="6"/>
        </w:numPr>
        <w:ind w:left="720"/>
        <w:rPr>
          <w:rFonts w:ascii="Arial" w:hAnsi="Arial"/>
          <w:szCs w:val="22"/>
        </w:rPr>
      </w:pPr>
      <w:r w:rsidRPr="005D2282">
        <w:rPr>
          <w:rFonts w:ascii="Arial" w:hAnsi="Arial"/>
          <w:szCs w:val="22"/>
        </w:rPr>
        <w:t>Concerns about transition to clinical years</w:t>
      </w:r>
    </w:p>
    <w:p w14:paraId="0B67711D" w14:textId="77777777" w:rsidR="008C5084" w:rsidRPr="005D2282" w:rsidRDefault="008C5084" w:rsidP="008C5084">
      <w:pPr>
        <w:pStyle w:val="ListParagraph"/>
        <w:numPr>
          <w:ilvl w:val="0"/>
          <w:numId w:val="6"/>
        </w:numPr>
        <w:ind w:left="720"/>
        <w:rPr>
          <w:rFonts w:ascii="Arial" w:hAnsi="Arial"/>
          <w:szCs w:val="22"/>
        </w:rPr>
      </w:pPr>
      <w:r w:rsidRPr="005D2282">
        <w:rPr>
          <w:rFonts w:ascii="Arial" w:hAnsi="Arial"/>
          <w:szCs w:val="22"/>
        </w:rPr>
        <w:t>Demands on their time and intellect</w:t>
      </w:r>
    </w:p>
    <w:p w14:paraId="1894864F" w14:textId="77777777" w:rsidR="008C5084" w:rsidRPr="005D2282" w:rsidRDefault="008C5084" w:rsidP="008C5084">
      <w:pPr>
        <w:pStyle w:val="ListParagraph"/>
        <w:numPr>
          <w:ilvl w:val="0"/>
          <w:numId w:val="6"/>
        </w:numPr>
        <w:ind w:left="720"/>
        <w:rPr>
          <w:rFonts w:ascii="Arial" w:hAnsi="Arial"/>
          <w:szCs w:val="22"/>
        </w:rPr>
      </w:pPr>
      <w:r w:rsidRPr="005D2282">
        <w:rPr>
          <w:rFonts w:ascii="Arial" w:hAnsi="Arial"/>
          <w:szCs w:val="22"/>
        </w:rPr>
        <w:t>UW College small group sessions</w:t>
      </w:r>
    </w:p>
    <w:p w14:paraId="2FC2545B" w14:textId="04848143" w:rsidR="001D3058" w:rsidRPr="005D2282" w:rsidRDefault="001D3058" w:rsidP="007836F4">
      <w:pPr>
        <w:pStyle w:val="ListParagraph"/>
        <w:numPr>
          <w:ilvl w:val="0"/>
          <w:numId w:val="6"/>
        </w:numPr>
        <w:ind w:left="720"/>
        <w:rPr>
          <w:rFonts w:ascii="Arial" w:hAnsi="Arial"/>
          <w:szCs w:val="22"/>
        </w:rPr>
      </w:pPr>
      <w:r w:rsidRPr="005D2282">
        <w:rPr>
          <w:rFonts w:ascii="Arial" w:hAnsi="Arial"/>
          <w:szCs w:val="22"/>
        </w:rPr>
        <w:t xml:space="preserve">Classes (see below for a list of all </w:t>
      </w:r>
      <w:r w:rsidR="00D51720">
        <w:rPr>
          <w:rFonts w:ascii="Arial" w:hAnsi="Arial"/>
          <w:szCs w:val="22"/>
        </w:rPr>
        <w:t>spring</w:t>
      </w:r>
      <w:r w:rsidR="00D51720" w:rsidRPr="005D2282">
        <w:rPr>
          <w:rFonts w:ascii="Arial" w:hAnsi="Arial"/>
          <w:szCs w:val="22"/>
        </w:rPr>
        <w:t xml:space="preserve"> </w:t>
      </w:r>
      <w:r w:rsidRPr="005D2282">
        <w:rPr>
          <w:rFonts w:ascii="Arial" w:hAnsi="Arial"/>
          <w:szCs w:val="22"/>
        </w:rPr>
        <w:t xml:space="preserve">courses) </w:t>
      </w:r>
    </w:p>
    <w:p w14:paraId="4D2AF6DB" w14:textId="77777777" w:rsidR="00B23A58" w:rsidRPr="005D2282" w:rsidRDefault="007836F4" w:rsidP="007836F4">
      <w:pPr>
        <w:pStyle w:val="ListParagraph"/>
        <w:numPr>
          <w:ilvl w:val="0"/>
          <w:numId w:val="6"/>
        </w:numPr>
        <w:ind w:left="720"/>
        <w:rPr>
          <w:rFonts w:ascii="Arial" w:hAnsi="Arial"/>
          <w:szCs w:val="22"/>
        </w:rPr>
      </w:pPr>
      <w:r w:rsidRPr="005D2282">
        <w:rPr>
          <w:rFonts w:ascii="Arial" w:hAnsi="Arial"/>
          <w:szCs w:val="22"/>
        </w:rPr>
        <w:t>Opportunities to practi</w:t>
      </w:r>
      <w:r w:rsidR="00B23A58" w:rsidRPr="005D2282">
        <w:rPr>
          <w:rFonts w:ascii="Arial" w:hAnsi="Arial"/>
          <w:szCs w:val="22"/>
        </w:rPr>
        <w:t>ce skills:</w:t>
      </w:r>
    </w:p>
    <w:p w14:paraId="044D1A8F" w14:textId="080EFCD0" w:rsidR="00B23A58" w:rsidRPr="005D2282" w:rsidRDefault="00A90478" w:rsidP="00383159">
      <w:pPr>
        <w:pStyle w:val="ListParagraph"/>
        <w:numPr>
          <w:ilvl w:val="1"/>
          <w:numId w:val="6"/>
        </w:numPr>
        <w:ind w:left="1170"/>
        <w:rPr>
          <w:rFonts w:ascii="Arial" w:hAnsi="Arial"/>
          <w:szCs w:val="22"/>
        </w:rPr>
      </w:pPr>
      <w:r w:rsidRPr="005D2282">
        <w:rPr>
          <w:rFonts w:ascii="Arial" w:hAnsi="Arial"/>
          <w:szCs w:val="22"/>
        </w:rPr>
        <w:t>W</w:t>
      </w:r>
      <w:r w:rsidR="00B23A58" w:rsidRPr="005D2282">
        <w:rPr>
          <w:rFonts w:ascii="Arial" w:hAnsi="Arial"/>
          <w:szCs w:val="22"/>
        </w:rPr>
        <w:t>riting</w:t>
      </w:r>
      <w:r w:rsidRPr="005D2282">
        <w:rPr>
          <w:rFonts w:ascii="Arial" w:hAnsi="Arial"/>
          <w:szCs w:val="22"/>
        </w:rPr>
        <w:t>-up histories &amp; physical exams</w:t>
      </w:r>
    </w:p>
    <w:p w14:paraId="329AF804" w14:textId="77777777" w:rsidR="009F3195" w:rsidRPr="005D2282" w:rsidRDefault="0069787C" w:rsidP="008C5084">
      <w:pPr>
        <w:pStyle w:val="ListParagraph"/>
        <w:numPr>
          <w:ilvl w:val="1"/>
          <w:numId w:val="6"/>
        </w:numPr>
        <w:ind w:left="1170"/>
        <w:rPr>
          <w:rFonts w:ascii="Arial" w:hAnsi="Arial"/>
          <w:szCs w:val="22"/>
        </w:rPr>
      </w:pPr>
      <w:r w:rsidRPr="005D2282">
        <w:rPr>
          <w:rFonts w:ascii="Arial" w:hAnsi="Arial"/>
          <w:szCs w:val="22"/>
        </w:rPr>
        <w:t>Giving</w:t>
      </w:r>
      <w:r w:rsidR="00B23A58" w:rsidRPr="005D2282">
        <w:rPr>
          <w:rFonts w:ascii="Arial" w:hAnsi="Arial"/>
          <w:szCs w:val="22"/>
        </w:rPr>
        <w:t xml:space="preserve"> an oral case presentation</w:t>
      </w:r>
    </w:p>
    <w:p w14:paraId="2B186B37" w14:textId="404D5ACF" w:rsidR="009F3195" w:rsidRPr="005D2282" w:rsidRDefault="00702F59" w:rsidP="005D2282">
      <w:pPr>
        <w:pStyle w:val="ListParagraph"/>
        <w:numPr>
          <w:ilvl w:val="0"/>
          <w:numId w:val="6"/>
        </w:numPr>
        <w:spacing w:after="200"/>
        <w:ind w:left="720"/>
        <w:rPr>
          <w:rFonts w:ascii="Arial" w:hAnsi="Arial"/>
          <w:szCs w:val="22"/>
        </w:rPr>
      </w:pPr>
      <w:hyperlink r:id="rId14" w:history="1">
        <w:r w:rsidR="001D3058" w:rsidRPr="005D2282">
          <w:rPr>
            <w:rStyle w:val="Hyperlink"/>
            <w:rFonts w:ascii="Arial" w:hAnsi="Arial"/>
            <w:szCs w:val="22"/>
          </w:rPr>
          <w:t>MS</w:t>
        </w:r>
        <w:r w:rsidR="001F2BA2" w:rsidRPr="005D2282">
          <w:rPr>
            <w:rStyle w:val="Hyperlink"/>
            <w:rFonts w:ascii="Arial" w:hAnsi="Arial"/>
            <w:szCs w:val="22"/>
          </w:rPr>
          <w:t>2</w:t>
        </w:r>
        <w:r w:rsidR="00260466" w:rsidRPr="005D2282">
          <w:rPr>
            <w:rStyle w:val="Hyperlink"/>
            <w:rFonts w:ascii="Arial" w:hAnsi="Arial"/>
            <w:szCs w:val="22"/>
          </w:rPr>
          <w:t xml:space="preserve"> Spring</w:t>
        </w:r>
        <w:r w:rsidR="001D3058" w:rsidRPr="005D2282">
          <w:rPr>
            <w:rStyle w:val="Hyperlink"/>
            <w:rFonts w:ascii="Arial" w:hAnsi="Arial"/>
            <w:szCs w:val="22"/>
          </w:rPr>
          <w:t xml:space="preserve"> Curriculum</w:t>
        </w:r>
      </w:hyperlink>
      <w:r w:rsidR="009F3195" w:rsidRPr="005D2282">
        <w:rPr>
          <w:rFonts w:ascii="Arial" w:eastAsiaTheme="minorEastAsia" w:hAnsi="Arial"/>
          <w:bCs/>
          <w:color w:val="000000"/>
          <w:szCs w:val="22"/>
          <w:lang w:eastAsia="ja-JP"/>
        </w:rPr>
        <w:t xml:space="preserve"> (</w:t>
      </w:r>
      <w:r w:rsidR="009F3195" w:rsidRPr="005D2282">
        <w:rPr>
          <w:rFonts w:ascii="Arial" w:eastAsiaTheme="minorEastAsia" w:hAnsi="Arial"/>
          <w:bCs/>
          <w:color w:val="0000FF"/>
          <w:szCs w:val="22"/>
          <w:lang w:eastAsia="ja-JP"/>
        </w:rPr>
        <w:t>http://ow.ly/z140y</w:t>
      </w:r>
      <w:r w:rsidR="009F3195" w:rsidRPr="005D2282">
        <w:rPr>
          <w:rFonts w:ascii="Arial" w:eastAsiaTheme="minorEastAsia" w:hAnsi="Arial"/>
          <w:bCs/>
          <w:color w:val="000000"/>
          <w:szCs w:val="22"/>
          <w:lang w:eastAsia="ja-JP"/>
        </w:rPr>
        <w:t>)</w:t>
      </w:r>
    </w:p>
    <w:p w14:paraId="7DDFFD6B" w14:textId="4E96DAE1" w:rsidR="00383159" w:rsidRPr="00585B3B" w:rsidRDefault="0069787C" w:rsidP="00383159">
      <w:pPr>
        <w:spacing w:after="200"/>
        <w:rPr>
          <w:rFonts w:ascii="Arial" w:hAnsi="Arial"/>
          <w:szCs w:val="22"/>
        </w:rPr>
      </w:pPr>
      <w:r w:rsidRPr="00585B3B">
        <w:rPr>
          <w:rFonts w:ascii="Arial" w:hAnsi="Arial"/>
          <w:szCs w:val="22"/>
        </w:rPr>
        <w:t>At this time</w:t>
      </w:r>
      <w:r w:rsidR="00D51720">
        <w:rPr>
          <w:rFonts w:ascii="Arial" w:hAnsi="Arial"/>
          <w:szCs w:val="22"/>
        </w:rPr>
        <w:t>,</w:t>
      </w:r>
      <w:r w:rsidRPr="00585B3B">
        <w:rPr>
          <w:rFonts w:ascii="Arial" w:hAnsi="Arial"/>
          <w:szCs w:val="22"/>
        </w:rPr>
        <w:t xml:space="preserve"> second year students are wrapping up a very rigorous year of studies and transitioning into their clinical years</w:t>
      </w:r>
      <w:r w:rsidR="00383159" w:rsidRPr="00585B3B">
        <w:rPr>
          <w:rFonts w:ascii="Arial" w:hAnsi="Arial"/>
          <w:szCs w:val="22"/>
        </w:rPr>
        <w:t>. The curriculum continues to be hard and fast paced. In the small college groups, your student completes two H&amp;Ps, presents the cases orally at the bedside, and listens to and discusses at least 8 other presentations by classmates.</w:t>
      </w:r>
      <w:r w:rsidR="00A90478" w:rsidRPr="00585B3B">
        <w:rPr>
          <w:rFonts w:ascii="Arial" w:hAnsi="Arial"/>
          <w:szCs w:val="22"/>
        </w:rPr>
        <w:t xml:space="preserve"> They will also write them up and submit them for comment.</w:t>
      </w:r>
    </w:p>
    <w:p w14:paraId="1509FD64" w14:textId="6FBC48A3" w:rsidR="00383159" w:rsidRPr="00585B3B" w:rsidRDefault="00383159" w:rsidP="00383159">
      <w:pPr>
        <w:spacing w:after="200"/>
        <w:rPr>
          <w:rFonts w:ascii="Arial" w:hAnsi="Arial"/>
          <w:szCs w:val="22"/>
        </w:rPr>
      </w:pPr>
      <w:r w:rsidRPr="00585B3B">
        <w:rPr>
          <w:rFonts w:ascii="Arial" w:hAnsi="Arial"/>
          <w:szCs w:val="22"/>
        </w:rPr>
        <w:t xml:space="preserve">They will enjoy continued discussion about how they are developing their clinical skill set, including the basics such as hearing murmurs and visualizing the optic disc and fundus. Students </w:t>
      </w:r>
      <w:r w:rsidR="009B222E" w:rsidRPr="00585B3B">
        <w:rPr>
          <w:rFonts w:ascii="Arial" w:hAnsi="Arial"/>
          <w:szCs w:val="22"/>
        </w:rPr>
        <w:t xml:space="preserve">know </w:t>
      </w:r>
      <w:r w:rsidRPr="00585B3B">
        <w:rPr>
          <w:rFonts w:ascii="Arial" w:hAnsi="Arial"/>
          <w:szCs w:val="22"/>
        </w:rPr>
        <w:t xml:space="preserve">their third year “track” or order of the required clerkships. They will no doubt benefit from discussing their interests and schedules with you. </w:t>
      </w:r>
    </w:p>
    <w:p w14:paraId="0B7D295F" w14:textId="14C68D1B" w:rsidR="009B222E" w:rsidRPr="00585B3B" w:rsidRDefault="00383159" w:rsidP="00383159">
      <w:pPr>
        <w:spacing w:after="200"/>
        <w:rPr>
          <w:rFonts w:ascii="Arial" w:hAnsi="Arial"/>
          <w:szCs w:val="22"/>
        </w:rPr>
      </w:pPr>
      <w:r w:rsidRPr="00585B3B">
        <w:rPr>
          <w:rFonts w:ascii="Arial" w:hAnsi="Arial"/>
          <w:szCs w:val="22"/>
        </w:rPr>
        <w:t>It is also important to continue to discuss your student’s progress in the Underserved Pathway. They should consider completing a</w:t>
      </w:r>
      <w:r w:rsidR="00D51720">
        <w:rPr>
          <w:rFonts w:ascii="Arial" w:hAnsi="Arial"/>
          <w:szCs w:val="22"/>
        </w:rPr>
        <w:t>t</w:t>
      </w:r>
      <w:r w:rsidRPr="00585B3B">
        <w:rPr>
          <w:rFonts w:ascii="Arial" w:hAnsi="Arial"/>
          <w:szCs w:val="22"/>
        </w:rPr>
        <w:t xml:space="preserve"> least </w:t>
      </w:r>
      <w:r w:rsidR="009F796B">
        <w:rPr>
          <w:rFonts w:ascii="Arial" w:hAnsi="Arial"/>
          <w:szCs w:val="22"/>
        </w:rPr>
        <w:t>4</w:t>
      </w:r>
      <w:r w:rsidRPr="00585B3B">
        <w:rPr>
          <w:rFonts w:ascii="Arial" w:hAnsi="Arial"/>
          <w:szCs w:val="22"/>
        </w:rPr>
        <w:t xml:space="preserve"> of their </w:t>
      </w:r>
      <w:r w:rsidR="009F796B">
        <w:rPr>
          <w:rFonts w:ascii="Arial" w:hAnsi="Arial"/>
          <w:szCs w:val="22"/>
        </w:rPr>
        <w:t>8</w:t>
      </w:r>
      <w:r w:rsidRPr="00585B3B">
        <w:rPr>
          <w:rFonts w:ascii="Arial" w:hAnsi="Arial"/>
          <w:szCs w:val="22"/>
        </w:rPr>
        <w:t xml:space="preserve"> required modules before their clerkships. </w:t>
      </w:r>
    </w:p>
    <w:p w14:paraId="3B4AA132" w14:textId="6BE52F8F" w:rsidR="00383159" w:rsidRPr="00585B3B" w:rsidRDefault="00383159" w:rsidP="00383159">
      <w:pPr>
        <w:spacing w:after="200"/>
        <w:rPr>
          <w:rFonts w:ascii="Arial" w:hAnsi="Arial"/>
          <w:szCs w:val="22"/>
        </w:rPr>
      </w:pPr>
      <w:r w:rsidRPr="00585B3B">
        <w:rPr>
          <w:rFonts w:ascii="Arial" w:hAnsi="Arial"/>
          <w:szCs w:val="22"/>
        </w:rPr>
        <w:t>Have they participated in any community service or service learning? Did they complete their Individual Investigative Inquiry (III)? If not, what are their plans for meeting this requirement?</w:t>
      </w:r>
      <w:r w:rsidR="009B222E" w:rsidRPr="00585B3B">
        <w:rPr>
          <w:rFonts w:ascii="Arial" w:hAnsi="Arial"/>
          <w:szCs w:val="22"/>
        </w:rPr>
        <w:t xml:space="preserve"> If you or they have questions about any of these requirements, please have them contact Jaime Fitch (</w:t>
      </w:r>
      <w:hyperlink r:id="rId15" w:history="1">
        <w:r w:rsidR="009F3195">
          <w:rPr>
            <w:rStyle w:val="Hyperlink"/>
            <w:rFonts w:ascii="Arial" w:hAnsi="Arial"/>
            <w:szCs w:val="22"/>
          </w:rPr>
          <w:t>upath</w:t>
        </w:r>
        <w:r w:rsidR="009B222E" w:rsidRPr="00585B3B">
          <w:rPr>
            <w:rStyle w:val="Hyperlink"/>
            <w:rFonts w:ascii="Arial" w:hAnsi="Arial"/>
            <w:szCs w:val="22"/>
          </w:rPr>
          <w:t>@uw.edu</w:t>
        </w:r>
      </w:hyperlink>
      <w:r w:rsidR="009B222E" w:rsidRPr="00585B3B">
        <w:rPr>
          <w:rFonts w:ascii="Arial" w:hAnsi="Arial"/>
          <w:szCs w:val="22"/>
        </w:rPr>
        <w:t xml:space="preserve">). </w:t>
      </w:r>
    </w:p>
    <w:p w14:paraId="3916DA06" w14:textId="77777777" w:rsidR="00770A32" w:rsidRPr="00585B3B" w:rsidRDefault="00DA7B3F" w:rsidP="00642898">
      <w:pPr>
        <w:pStyle w:val="Heading2"/>
        <w:rPr>
          <w:rFonts w:ascii="Arial" w:hAnsi="Arial"/>
        </w:rPr>
      </w:pPr>
      <w:bookmarkStart w:id="5" w:name="_Toc450658376"/>
      <w:r w:rsidRPr="00585B3B">
        <w:rPr>
          <w:rFonts w:ascii="Arial" w:hAnsi="Arial"/>
        </w:rPr>
        <w:t xml:space="preserve">Mentoring </w:t>
      </w:r>
      <w:r w:rsidR="00770A32" w:rsidRPr="00585B3B">
        <w:rPr>
          <w:rFonts w:ascii="Arial" w:hAnsi="Arial"/>
        </w:rPr>
        <w:t>Third Year Students</w:t>
      </w:r>
      <w:r w:rsidR="008C3075" w:rsidRPr="00585B3B">
        <w:rPr>
          <w:rFonts w:ascii="Arial" w:hAnsi="Arial"/>
        </w:rPr>
        <w:t xml:space="preserve"> (MS3</w:t>
      </w:r>
      <w:r w:rsidR="00642898" w:rsidRPr="00585B3B">
        <w:rPr>
          <w:rFonts w:ascii="Arial" w:hAnsi="Arial"/>
        </w:rPr>
        <w:t>)</w:t>
      </w:r>
      <w:bookmarkEnd w:id="5"/>
    </w:p>
    <w:p w14:paraId="54013B6A" w14:textId="77777777" w:rsidR="005D2282" w:rsidRPr="005D2282" w:rsidRDefault="005D2282" w:rsidP="005D2282">
      <w:pPr>
        <w:rPr>
          <w:rFonts w:ascii="Arial" w:hAnsi="Arial"/>
          <w:szCs w:val="22"/>
        </w:rPr>
      </w:pPr>
      <w:r w:rsidRPr="005D2282">
        <w:rPr>
          <w:rFonts w:ascii="Arial" w:hAnsi="Arial"/>
          <w:szCs w:val="22"/>
        </w:rPr>
        <w:t xml:space="preserve">Things to talk about with your UP student: </w:t>
      </w:r>
    </w:p>
    <w:p w14:paraId="4E512F2B" w14:textId="77777777" w:rsidR="005D2282" w:rsidRPr="005D2282" w:rsidRDefault="005D2282" w:rsidP="005D2282">
      <w:pPr>
        <w:pStyle w:val="ListParagraph"/>
        <w:numPr>
          <w:ilvl w:val="0"/>
          <w:numId w:val="6"/>
        </w:numPr>
        <w:ind w:left="720"/>
        <w:rPr>
          <w:rFonts w:ascii="Arial" w:hAnsi="Arial"/>
          <w:szCs w:val="22"/>
        </w:rPr>
      </w:pPr>
      <w:r w:rsidRPr="005D2282">
        <w:rPr>
          <w:rFonts w:ascii="Arial" w:hAnsi="Arial"/>
          <w:szCs w:val="22"/>
        </w:rPr>
        <w:t>Year-end summary discussion</w:t>
      </w:r>
    </w:p>
    <w:p w14:paraId="1B8B6069" w14:textId="77777777" w:rsidR="005D2282" w:rsidRPr="005D2282" w:rsidRDefault="005D2282" w:rsidP="005D2282">
      <w:pPr>
        <w:pStyle w:val="ListParagraph"/>
        <w:numPr>
          <w:ilvl w:val="0"/>
          <w:numId w:val="6"/>
        </w:numPr>
        <w:ind w:left="720"/>
        <w:rPr>
          <w:rFonts w:ascii="Arial" w:hAnsi="Arial"/>
          <w:szCs w:val="22"/>
        </w:rPr>
      </w:pPr>
      <w:r w:rsidRPr="005D2282">
        <w:rPr>
          <w:rFonts w:ascii="Arial" w:hAnsi="Arial"/>
          <w:szCs w:val="22"/>
        </w:rPr>
        <w:t>Concerns about how the transition to clinical years has gone</w:t>
      </w:r>
    </w:p>
    <w:p w14:paraId="4CFE632D" w14:textId="77777777" w:rsidR="005D2282" w:rsidRPr="005D2282" w:rsidRDefault="005D2282" w:rsidP="005D2282">
      <w:pPr>
        <w:pStyle w:val="ListParagraph"/>
        <w:numPr>
          <w:ilvl w:val="0"/>
          <w:numId w:val="6"/>
        </w:numPr>
        <w:ind w:left="720"/>
        <w:rPr>
          <w:rFonts w:ascii="Arial" w:hAnsi="Arial"/>
          <w:szCs w:val="22"/>
        </w:rPr>
      </w:pPr>
      <w:r w:rsidRPr="005D2282">
        <w:rPr>
          <w:rFonts w:ascii="Arial" w:hAnsi="Arial"/>
          <w:szCs w:val="22"/>
        </w:rPr>
        <w:t>Demands on their time and intellect</w:t>
      </w:r>
    </w:p>
    <w:p w14:paraId="562F96AE" w14:textId="77777777" w:rsidR="005D2282" w:rsidRPr="005D2282" w:rsidRDefault="005D2282" w:rsidP="005D2282">
      <w:pPr>
        <w:pStyle w:val="ListParagraph"/>
        <w:numPr>
          <w:ilvl w:val="0"/>
          <w:numId w:val="6"/>
        </w:numPr>
        <w:ind w:left="720"/>
        <w:rPr>
          <w:rFonts w:ascii="Arial" w:hAnsi="Arial"/>
          <w:szCs w:val="22"/>
        </w:rPr>
      </w:pPr>
      <w:r w:rsidRPr="005D2282">
        <w:rPr>
          <w:rFonts w:ascii="Arial" w:hAnsi="Arial"/>
          <w:szCs w:val="22"/>
        </w:rPr>
        <w:t>Opportunities to practice skills:</w:t>
      </w:r>
    </w:p>
    <w:p w14:paraId="7AB4692C" w14:textId="77777777" w:rsidR="005D2282" w:rsidRPr="005D2282" w:rsidRDefault="005D2282" w:rsidP="005D2282">
      <w:pPr>
        <w:pStyle w:val="ListParagraph"/>
        <w:numPr>
          <w:ilvl w:val="1"/>
          <w:numId w:val="6"/>
        </w:numPr>
        <w:ind w:left="1170"/>
        <w:rPr>
          <w:rFonts w:ascii="Arial" w:hAnsi="Arial"/>
          <w:szCs w:val="22"/>
        </w:rPr>
      </w:pPr>
      <w:r w:rsidRPr="005D2282">
        <w:rPr>
          <w:rFonts w:ascii="Arial" w:hAnsi="Arial"/>
          <w:szCs w:val="22"/>
        </w:rPr>
        <w:t>Writing-up histories &amp; physical exams</w:t>
      </w:r>
    </w:p>
    <w:p w14:paraId="7633C6A0" w14:textId="77777777" w:rsidR="005D2282" w:rsidRPr="005D2282" w:rsidRDefault="005D2282" w:rsidP="005D2282">
      <w:pPr>
        <w:pStyle w:val="ListParagraph"/>
        <w:numPr>
          <w:ilvl w:val="1"/>
          <w:numId w:val="6"/>
        </w:numPr>
        <w:ind w:left="1170"/>
        <w:rPr>
          <w:rFonts w:ascii="Arial" w:hAnsi="Arial"/>
          <w:b/>
          <w:szCs w:val="22"/>
        </w:rPr>
      </w:pPr>
      <w:r w:rsidRPr="005D2282">
        <w:rPr>
          <w:rFonts w:ascii="Arial" w:hAnsi="Arial"/>
          <w:szCs w:val="22"/>
        </w:rPr>
        <w:t>Giving an oral case presentation</w:t>
      </w:r>
    </w:p>
    <w:p w14:paraId="5F86DE0B" w14:textId="00C2A1B8" w:rsidR="005D2282" w:rsidRPr="005D2282" w:rsidRDefault="00702F59" w:rsidP="005D2282">
      <w:pPr>
        <w:pStyle w:val="ListParagraph"/>
        <w:numPr>
          <w:ilvl w:val="0"/>
          <w:numId w:val="6"/>
        </w:numPr>
        <w:spacing w:after="200"/>
        <w:ind w:left="720"/>
        <w:rPr>
          <w:rFonts w:ascii="Arial" w:hAnsi="Arial"/>
          <w:szCs w:val="22"/>
        </w:rPr>
      </w:pPr>
      <w:hyperlink r:id="rId16" w:history="1">
        <w:r w:rsidR="005D2282" w:rsidRPr="005D2282">
          <w:rPr>
            <w:rStyle w:val="Hyperlink"/>
            <w:rFonts w:ascii="Arial" w:hAnsi="Arial"/>
            <w:szCs w:val="22"/>
          </w:rPr>
          <w:t>MS3 Curriculum</w:t>
        </w:r>
      </w:hyperlink>
      <w:r w:rsidR="005D2282" w:rsidRPr="005D2282">
        <w:rPr>
          <w:rFonts w:ascii="Arial" w:hAnsi="Arial"/>
          <w:szCs w:val="22"/>
        </w:rPr>
        <w:t xml:space="preserve"> (</w:t>
      </w:r>
      <w:hyperlink r:id="rId17" w:history="1">
        <w:r w:rsidR="005D2282" w:rsidRPr="005D2282">
          <w:rPr>
            <w:rStyle w:val="Hyperlink"/>
            <w:rFonts w:ascii="Arial" w:hAnsi="Arial"/>
            <w:szCs w:val="22"/>
          </w:rPr>
          <w:t>http://ow.ly/z1512</w:t>
        </w:r>
      </w:hyperlink>
      <w:r w:rsidR="005D2282" w:rsidRPr="005D2282">
        <w:rPr>
          <w:rFonts w:ascii="Arial" w:hAnsi="Arial"/>
          <w:szCs w:val="22"/>
        </w:rPr>
        <w:t>)</w:t>
      </w:r>
    </w:p>
    <w:p w14:paraId="3CB6F05F" w14:textId="3EE211B4" w:rsidR="00871C70" w:rsidRPr="00585B3B" w:rsidRDefault="00871C70" w:rsidP="00871C70">
      <w:pPr>
        <w:spacing w:after="200"/>
        <w:rPr>
          <w:rFonts w:ascii="Arial" w:hAnsi="Arial"/>
          <w:szCs w:val="22"/>
        </w:rPr>
      </w:pPr>
      <w:r w:rsidRPr="00585B3B">
        <w:rPr>
          <w:rFonts w:ascii="Arial" w:hAnsi="Arial"/>
          <w:szCs w:val="22"/>
        </w:rPr>
        <w:lastRenderedPageBreak/>
        <w:t xml:space="preserve">At this time, most third year students have completed </w:t>
      </w:r>
      <w:r w:rsidR="009B222E" w:rsidRPr="00585B3B">
        <w:rPr>
          <w:rFonts w:ascii="Arial" w:hAnsi="Arial"/>
          <w:szCs w:val="22"/>
        </w:rPr>
        <w:t>at least</w:t>
      </w:r>
      <w:r w:rsidRPr="00585B3B">
        <w:rPr>
          <w:rFonts w:ascii="Arial" w:hAnsi="Arial"/>
          <w:szCs w:val="22"/>
        </w:rPr>
        <w:t xml:space="preserve"> four clerkship experiences. As they see and learn more clinical medicine, questions may arise around the health disparities that they see on their rotations and the types of care practiced in community versus academic settings. </w:t>
      </w:r>
      <w:r w:rsidR="00CB2FE4" w:rsidRPr="00585B3B">
        <w:rPr>
          <w:rFonts w:ascii="Arial" w:hAnsi="Arial"/>
          <w:szCs w:val="22"/>
        </w:rPr>
        <w:t>They may be wondering about various ways to care for the underserved in their future careers.</w:t>
      </w:r>
      <w:r w:rsidRPr="00585B3B">
        <w:rPr>
          <w:rFonts w:ascii="Arial" w:hAnsi="Arial"/>
          <w:szCs w:val="22"/>
        </w:rPr>
        <w:t xml:space="preserve"> This can provide fruitful material for conversation.</w:t>
      </w:r>
      <w:r w:rsidR="00CB2FE4" w:rsidRPr="00585B3B">
        <w:rPr>
          <w:rFonts w:ascii="Arial" w:hAnsi="Arial"/>
          <w:szCs w:val="22"/>
        </w:rPr>
        <w:t xml:space="preserve">  </w:t>
      </w:r>
      <w:r w:rsidR="009B222E" w:rsidRPr="00585B3B">
        <w:rPr>
          <w:rFonts w:ascii="Arial" w:hAnsi="Arial"/>
          <w:szCs w:val="22"/>
        </w:rPr>
        <w:t xml:space="preserve">Please continue this conversation with your UP mentee. </w:t>
      </w:r>
    </w:p>
    <w:p w14:paraId="28999114" w14:textId="77777777" w:rsidR="009B222E" w:rsidRPr="00585B3B" w:rsidRDefault="00871C70" w:rsidP="00871C70">
      <w:pPr>
        <w:spacing w:after="200"/>
        <w:rPr>
          <w:rFonts w:ascii="Arial" w:hAnsi="Arial"/>
          <w:szCs w:val="22"/>
        </w:rPr>
      </w:pPr>
      <w:r w:rsidRPr="00585B3B">
        <w:rPr>
          <w:rFonts w:ascii="Arial" w:hAnsi="Arial"/>
          <w:szCs w:val="22"/>
        </w:rPr>
        <w:t xml:space="preserve">Students </w:t>
      </w:r>
      <w:r w:rsidR="009B222E" w:rsidRPr="00585B3B">
        <w:rPr>
          <w:rFonts w:ascii="Arial" w:hAnsi="Arial"/>
          <w:szCs w:val="22"/>
        </w:rPr>
        <w:t>should have</w:t>
      </w:r>
      <w:r w:rsidRPr="00585B3B">
        <w:rPr>
          <w:rFonts w:ascii="Arial" w:hAnsi="Arial"/>
          <w:szCs w:val="22"/>
        </w:rPr>
        <w:t xml:space="preserve"> their fourth year rotation schedules. </w:t>
      </w:r>
      <w:r w:rsidR="009B222E" w:rsidRPr="00585B3B">
        <w:rPr>
          <w:rFonts w:ascii="Arial" w:hAnsi="Arial"/>
          <w:szCs w:val="22"/>
        </w:rPr>
        <w:t xml:space="preserve"> This is a good time to start discussing residency plans. </w:t>
      </w:r>
    </w:p>
    <w:p w14:paraId="51303E55" w14:textId="265F679C" w:rsidR="00770A32" w:rsidRPr="00585B3B" w:rsidRDefault="00871C70" w:rsidP="00871C70">
      <w:pPr>
        <w:spacing w:after="200"/>
        <w:rPr>
          <w:rFonts w:ascii="Arial" w:hAnsi="Arial"/>
          <w:szCs w:val="22"/>
        </w:rPr>
      </w:pPr>
      <w:r w:rsidRPr="00585B3B">
        <w:rPr>
          <w:rFonts w:ascii="Arial" w:hAnsi="Arial"/>
          <w:szCs w:val="22"/>
        </w:rPr>
        <w:t>If your student has not completed 12 credits of clerkship with an underserved focus they will need to choose elective clerkship experiences that meet this pathway requirement.</w:t>
      </w:r>
    </w:p>
    <w:p w14:paraId="3BD23777" w14:textId="77777777" w:rsidR="00770A32" w:rsidRPr="00585B3B" w:rsidRDefault="00DA7B3F" w:rsidP="00642898">
      <w:pPr>
        <w:pStyle w:val="Heading2"/>
        <w:rPr>
          <w:rFonts w:ascii="Arial" w:hAnsi="Arial"/>
        </w:rPr>
      </w:pPr>
      <w:bookmarkStart w:id="6" w:name="_Toc450658377"/>
      <w:r w:rsidRPr="00585B3B">
        <w:rPr>
          <w:rFonts w:ascii="Arial" w:hAnsi="Arial"/>
        </w:rPr>
        <w:t xml:space="preserve">Mentoring </w:t>
      </w:r>
      <w:r w:rsidR="00770A32" w:rsidRPr="00585B3B">
        <w:rPr>
          <w:rFonts w:ascii="Arial" w:hAnsi="Arial"/>
        </w:rPr>
        <w:t>Fourth Year Students</w:t>
      </w:r>
      <w:r w:rsidR="008C3075" w:rsidRPr="00585B3B">
        <w:rPr>
          <w:rFonts w:ascii="Arial" w:hAnsi="Arial"/>
        </w:rPr>
        <w:t xml:space="preserve"> (MS4)</w:t>
      </w:r>
      <w:bookmarkEnd w:id="6"/>
    </w:p>
    <w:p w14:paraId="05288541" w14:textId="77777777" w:rsidR="005D2282" w:rsidRPr="005D2282" w:rsidRDefault="005D2282" w:rsidP="005D2282">
      <w:pPr>
        <w:rPr>
          <w:rFonts w:ascii="Arial" w:hAnsi="Arial"/>
          <w:szCs w:val="22"/>
        </w:rPr>
      </w:pPr>
      <w:r w:rsidRPr="005D2282">
        <w:rPr>
          <w:rFonts w:ascii="Arial" w:hAnsi="Arial"/>
          <w:szCs w:val="22"/>
        </w:rPr>
        <w:t xml:space="preserve">Things to talk about with your UP student: </w:t>
      </w:r>
    </w:p>
    <w:p w14:paraId="7E8CB1AD" w14:textId="77777777" w:rsidR="005D2282" w:rsidRPr="005D2282" w:rsidRDefault="005D2282" w:rsidP="005D2282">
      <w:pPr>
        <w:pStyle w:val="ListParagraph"/>
        <w:numPr>
          <w:ilvl w:val="0"/>
          <w:numId w:val="6"/>
        </w:numPr>
        <w:ind w:left="720"/>
        <w:rPr>
          <w:rFonts w:ascii="Arial" w:hAnsi="Arial"/>
          <w:szCs w:val="22"/>
        </w:rPr>
      </w:pPr>
      <w:r w:rsidRPr="005D2282">
        <w:rPr>
          <w:rFonts w:ascii="Arial" w:hAnsi="Arial"/>
          <w:szCs w:val="22"/>
        </w:rPr>
        <w:t>Wrapping up medical school</w:t>
      </w:r>
    </w:p>
    <w:p w14:paraId="76893A59" w14:textId="77777777" w:rsidR="005D2282" w:rsidRPr="005D2282" w:rsidRDefault="005D2282" w:rsidP="005D2282">
      <w:pPr>
        <w:pStyle w:val="ListParagraph"/>
        <w:numPr>
          <w:ilvl w:val="0"/>
          <w:numId w:val="6"/>
        </w:numPr>
        <w:spacing w:after="200"/>
        <w:ind w:left="720"/>
        <w:rPr>
          <w:rFonts w:ascii="Arial" w:hAnsi="Arial"/>
          <w:szCs w:val="22"/>
        </w:rPr>
      </w:pPr>
      <w:r w:rsidRPr="005D2282">
        <w:rPr>
          <w:rFonts w:ascii="Arial" w:hAnsi="Arial"/>
          <w:szCs w:val="22"/>
        </w:rPr>
        <w:t>Moving on and staying in touch!</w:t>
      </w:r>
    </w:p>
    <w:p w14:paraId="0AA69252" w14:textId="2DEBEAAE" w:rsidR="00871C70" w:rsidRPr="00585B3B" w:rsidRDefault="00871C70" w:rsidP="00871C70">
      <w:pPr>
        <w:spacing w:after="200"/>
        <w:rPr>
          <w:rFonts w:ascii="Arial" w:hAnsi="Arial"/>
          <w:szCs w:val="22"/>
        </w:rPr>
      </w:pPr>
      <w:r w:rsidRPr="00585B3B">
        <w:rPr>
          <w:rFonts w:ascii="Arial" w:hAnsi="Arial"/>
          <w:szCs w:val="22"/>
        </w:rPr>
        <w:t xml:space="preserve">Your fourth year student </w:t>
      </w:r>
      <w:r w:rsidR="009B222E" w:rsidRPr="00585B3B">
        <w:rPr>
          <w:rFonts w:ascii="Arial" w:hAnsi="Arial"/>
          <w:szCs w:val="22"/>
        </w:rPr>
        <w:t xml:space="preserve">has </w:t>
      </w:r>
      <w:r w:rsidR="008B3AC8">
        <w:rPr>
          <w:rFonts w:ascii="Arial" w:hAnsi="Arial"/>
          <w:szCs w:val="22"/>
        </w:rPr>
        <w:t>already</w:t>
      </w:r>
      <w:r w:rsidR="009B222E" w:rsidRPr="00585B3B">
        <w:rPr>
          <w:rFonts w:ascii="Arial" w:hAnsi="Arial"/>
          <w:szCs w:val="22"/>
        </w:rPr>
        <w:t xml:space="preserve"> learned where they matched for residency!</w:t>
      </w:r>
      <w:r w:rsidRPr="00585B3B">
        <w:rPr>
          <w:rFonts w:ascii="Arial" w:hAnsi="Arial"/>
          <w:szCs w:val="22"/>
        </w:rPr>
        <w:t xml:space="preserve"> </w:t>
      </w:r>
    </w:p>
    <w:p w14:paraId="291382CE" w14:textId="6C8DE6FC" w:rsidR="00F432E2" w:rsidRDefault="00871C70" w:rsidP="00871C70">
      <w:pPr>
        <w:spacing w:after="200"/>
        <w:rPr>
          <w:rFonts w:ascii="Arial" w:hAnsi="Arial"/>
          <w:szCs w:val="22"/>
        </w:rPr>
      </w:pPr>
      <w:r w:rsidRPr="00585B3B">
        <w:rPr>
          <w:rFonts w:ascii="Arial" w:hAnsi="Arial"/>
          <w:szCs w:val="22"/>
        </w:rPr>
        <w:t xml:space="preserve">An email or phone call to your student to check in and see where they were matched is a great way to </w:t>
      </w:r>
      <w:r w:rsidR="009B222E" w:rsidRPr="00585B3B">
        <w:rPr>
          <w:rFonts w:ascii="Arial" w:hAnsi="Arial"/>
          <w:szCs w:val="22"/>
        </w:rPr>
        <w:t>keep in touch with your student even after they have left UW!</w:t>
      </w:r>
      <w:r w:rsidR="00F432E2" w:rsidRPr="00585B3B">
        <w:rPr>
          <w:rFonts w:ascii="Arial" w:hAnsi="Arial"/>
          <w:szCs w:val="22"/>
        </w:rPr>
        <w:t xml:space="preserve"> </w:t>
      </w:r>
    </w:p>
    <w:p w14:paraId="379DAB6E" w14:textId="77777777" w:rsidR="00DD41D2" w:rsidRPr="00585B3B" w:rsidRDefault="00DD41D2" w:rsidP="00642898">
      <w:pPr>
        <w:pBdr>
          <w:bottom w:val="single" w:sz="6" w:space="1" w:color="auto"/>
        </w:pBdr>
        <w:rPr>
          <w:rFonts w:ascii="Arial" w:hAnsi="Arial"/>
          <w:sz w:val="4"/>
          <w:szCs w:val="4"/>
        </w:rPr>
      </w:pPr>
    </w:p>
    <w:p w14:paraId="36C6594D" w14:textId="35DE12B4" w:rsidR="00642898" w:rsidRPr="00585B3B" w:rsidRDefault="00642898" w:rsidP="00642898">
      <w:pPr>
        <w:pStyle w:val="Heading1"/>
        <w:rPr>
          <w:rFonts w:ascii="Arial" w:hAnsi="Arial"/>
        </w:rPr>
      </w:pPr>
      <w:bookmarkStart w:id="7" w:name="_Toc450658378"/>
      <w:r w:rsidRPr="00585B3B">
        <w:rPr>
          <w:rFonts w:ascii="Arial" w:hAnsi="Arial"/>
        </w:rPr>
        <w:t>UP Student Requirements to Earn a Certificate:</w:t>
      </w:r>
      <w:bookmarkEnd w:id="7"/>
    </w:p>
    <w:p w14:paraId="717C06A1" w14:textId="77777777" w:rsidR="008B3AC8" w:rsidRPr="008B3AC8" w:rsidRDefault="00642898" w:rsidP="008B3AC8">
      <w:pPr>
        <w:pStyle w:val="ListParagraph"/>
        <w:numPr>
          <w:ilvl w:val="0"/>
          <w:numId w:val="2"/>
        </w:numPr>
        <w:rPr>
          <w:rFonts w:ascii="Arial" w:hAnsi="Arial"/>
          <w:sz w:val="20"/>
          <w:szCs w:val="20"/>
        </w:rPr>
      </w:pPr>
      <w:r w:rsidRPr="005D2282">
        <w:rPr>
          <w:rFonts w:ascii="Arial" w:hAnsi="Arial"/>
          <w:sz w:val="20"/>
          <w:szCs w:val="20"/>
        </w:rPr>
        <w:t xml:space="preserve">Minimum </w:t>
      </w:r>
      <w:r w:rsidR="008B3AC8" w:rsidRPr="008B3AC8">
        <w:rPr>
          <w:rFonts w:ascii="Arial" w:hAnsi="Arial"/>
          <w:sz w:val="20"/>
          <w:szCs w:val="20"/>
        </w:rPr>
        <w:t xml:space="preserve">of 10 (E15 and up) or 8 (E14 and before) online curriculum modules or associated activities </w:t>
      </w:r>
    </w:p>
    <w:p w14:paraId="3E174C12" w14:textId="1AF3EE90" w:rsidR="008B3AC8" w:rsidRPr="008B3AC8" w:rsidRDefault="008B3AC8" w:rsidP="008B3AC8">
      <w:pPr>
        <w:pStyle w:val="ListParagraph"/>
        <w:numPr>
          <w:ilvl w:val="1"/>
          <w:numId w:val="8"/>
        </w:numPr>
        <w:rPr>
          <w:rFonts w:ascii="Arial" w:hAnsi="Arial"/>
          <w:sz w:val="20"/>
          <w:szCs w:val="20"/>
        </w:rPr>
      </w:pPr>
      <w:r w:rsidRPr="008B3AC8">
        <w:rPr>
          <w:rFonts w:ascii="Arial" w:hAnsi="Arial"/>
          <w:sz w:val="20"/>
          <w:szCs w:val="20"/>
        </w:rPr>
        <w:t xml:space="preserve">Module: </w:t>
      </w:r>
      <w:r w:rsidRPr="008B3AC8">
        <w:rPr>
          <w:rFonts w:ascii="Arial" w:hAnsi="Arial"/>
          <w:i/>
          <w:sz w:val="20"/>
          <w:szCs w:val="20"/>
        </w:rPr>
        <w:t>Who Are the Underserved</w:t>
      </w:r>
      <w:r>
        <w:rPr>
          <w:rFonts w:ascii="Arial" w:hAnsi="Arial"/>
          <w:sz w:val="20"/>
          <w:szCs w:val="20"/>
        </w:rPr>
        <w:t>?</w:t>
      </w:r>
      <w:r w:rsidRPr="008B3AC8">
        <w:rPr>
          <w:rFonts w:ascii="Arial" w:hAnsi="Arial"/>
          <w:sz w:val="20"/>
          <w:szCs w:val="20"/>
        </w:rPr>
        <w:t xml:space="preserve"> is </w:t>
      </w:r>
      <w:r w:rsidRPr="008B3AC8">
        <w:rPr>
          <w:rFonts w:ascii="Arial" w:hAnsi="Arial"/>
          <w:b/>
          <w:sz w:val="20"/>
          <w:szCs w:val="20"/>
          <w:u w:val="single"/>
        </w:rPr>
        <w:t>required</w:t>
      </w:r>
      <w:r w:rsidRPr="008B3AC8">
        <w:rPr>
          <w:rFonts w:ascii="Arial" w:hAnsi="Arial"/>
          <w:sz w:val="20"/>
          <w:szCs w:val="20"/>
        </w:rPr>
        <w:t xml:space="preserve"> for </w:t>
      </w:r>
      <w:r>
        <w:rPr>
          <w:rFonts w:ascii="Arial" w:hAnsi="Arial"/>
          <w:sz w:val="20"/>
          <w:szCs w:val="20"/>
        </w:rPr>
        <w:t>all UP students</w:t>
      </w:r>
      <w:r w:rsidRPr="008B3AC8">
        <w:rPr>
          <w:rFonts w:ascii="Arial" w:hAnsi="Arial"/>
          <w:sz w:val="20"/>
          <w:szCs w:val="20"/>
        </w:rPr>
        <w:t>.</w:t>
      </w:r>
    </w:p>
    <w:p w14:paraId="1ECE1280" w14:textId="093BE3D9" w:rsidR="008B3AC8" w:rsidRPr="008B3AC8" w:rsidRDefault="008B3AC8" w:rsidP="008B3AC8">
      <w:pPr>
        <w:pStyle w:val="ListParagraph"/>
        <w:numPr>
          <w:ilvl w:val="1"/>
          <w:numId w:val="8"/>
        </w:numPr>
        <w:rPr>
          <w:rFonts w:ascii="Arial" w:hAnsi="Arial"/>
          <w:sz w:val="20"/>
          <w:szCs w:val="20"/>
        </w:rPr>
      </w:pPr>
      <w:r w:rsidRPr="008B3AC8">
        <w:rPr>
          <w:rFonts w:ascii="Arial" w:hAnsi="Arial"/>
          <w:sz w:val="20"/>
          <w:szCs w:val="20"/>
        </w:rPr>
        <w:t xml:space="preserve">Attendance at </w:t>
      </w:r>
      <w:r>
        <w:rPr>
          <w:rFonts w:ascii="Arial" w:hAnsi="Arial"/>
          <w:sz w:val="20"/>
          <w:szCs w:val="20"/>
        </w:rPr>
        <w:t>1-2</w:t>
      </w:r>
      <w:r w:rsidRPr="008B3AC8">
        <w:rPr>
          <w:rFonts w:ascii="Arial" w:hAnsi="Arial"/>
          <w:sz w:val="20"/>
          <w:szCs w:val="20"/>
        </w:rPr>
        <w:t xml:space="preserve"> UP event/gathering</w:t>
      </w:r>
      <w:r>
        <w:rPr>
          <w:rFonts w:ascii="Arial" w:hAnsi="Arial"/>
          <w:sz w:val="20"/>
          <w:szCs w:val="20"/>
        </w:rPr>
        <w:t>s</w:t>
      </w:r>
      <w:r w:rsidRPr="008B3AC8">
        <w:rPr>
          <w:rFonts w:ascii="Arial" w:hAnsi="Arial"/>
          <w:sz w:val="20"/>
          <w:szCs w:val="20"/>
        </w:rPr>
        <w:t xml:space="preserve"> per </w:t>
      </w:r>
      <w:r>
        <w:rPr>
          <w:rFonts w:ascii="Arial" w:hAnsi="Arial"/>
          <w:sz w:val="20"/>
          <w:szCs w:val="20"/>
        </w:rPr>
        <w:t>year</w:t>
      </w:r>
      <w:r w:rsidRPr="008B3AC8">
        <w:rPr>
          <w:rFonts w:ascii="Arial" w:hAnsi="Arial"/>
          <w:sz w:val="20"/>
          <w:szCs w:val="20"/>
        </w:rPr>
        <w:t xml:space="preserve"> is encouraged.</w:t>
      </w:r>
    </w:p>
    <w:p w14:paraId="19DDB157" w14:textId="49BFA9F0" w:rsidR="00642898" w:rsidRPr="005D2282" w:rsidRDefault="00642898" w:rsidP="008B3AC8">
      <w:pPr>
        <w:pStyle w:val="ListParagraph"/>
        <w:numPr>
          <w:ilvl w:val="0"/>
          <w:numId w:val="2"/>
        </w:numPr>
        <w:rPr>
          <w:rFonts w:ascii="Arial" w:hAnsi="Arial"/>
          <w:sz w:val="20"/>
          <w:szCs w:val="20"/>
        </w:rPr>
      </w:pPr>
      <w:r w:rsidRPr="005D2282">
        <w:rPr>
          <w:rFonts w:ascii="Arial" w:hAnsi="Arial"/>
          <w:sz w:val="20"/>
          <w:szCs w:val="20"/>
        </w:rPr>
        <w:t xml:space="preserve">One meeting per quarter </w:t>
      </w:r>
      <w:r w:rsidR="008B3AC8">
        <w:rPr>
          <w:rFonts w:ascii="Arial" w:hAnsi="Arial"/>
          <w:sz w:val="20"/>
          <w:szCs w:val="20"/>
        </w:rPr>
        <w:t xml:space="preserve">(4/year) </w:t>
      </w:r>
      <w:r w:rsidRPr="005D2282">
        <w:rPr>
          <w:rFonts w:ascii="Arial" w:hAnsi="Arial"/>
          <w:sz w:val="20"/>
          <w:szCs w:val="20"/>
        </w:rPr>
        <w:t>with Underserved Pathway/TRUST mentor (skype/phone, email, in-person)</w:t>
      </w:r>
      <w:r w:rsidR="00D51720">
        <w:rPr>
          <w:rFonts w:ascii="Arial" w:hAnsi="Arial"/>
          <w:sz w:val="20"/>
          <w:szCs w:val="20"/>
        </w:rPr>
        <w:t>.</w:t>
      </w:r>
    </w:p>
    <w:p w14:paraId="68E92474" w14:textId="5441DBFD" w:rsidR="00642898" w:rsidRPr="005D2282" w:rsidRDefault="00642898" w:rsidP="00642898">
      <w:pPr>
        <w:pStyle w:val="ListParagraph"/>
        <w:numPr>
          <w:ilvl w:val="0"/>
          <w:numId w:val="2"/>
        </w:numPr>
        <w:rPr>
          <w:rFonts w:ascii="Arial" w:hAnsi="Arial"/>
          <w:sz w:val="20"/>
          <w:szCs w:val="20"/>
        </w:rPr>
      </w:pPr>
      <w:r w:rsidRPr="005D2282">
        <w:rPr>
          <w:rFonts w:ascii="Arial" w:hAnsi="Arial"/>
          <w:sz w:val="20"/>
          <w:szCs w:val="20"/>
        </w:rPr>
        <w:t>2 credits of non-clinical selectives focusing on underserved populations or issues</w:t>
      </w:r>
      <w:r w:rsidR="00D51720">
        <w:rPr>
          <w:rFonts w:ascii="Arial" w:hAnsi="Arial"/>
          <w:sz w:val="20"/>
          <w:szCs w:val="20"/>
        </w:rPr>
        <w:t>.</w:t>
      </w:r>
    </w:p>
    <w:p w14:paraId="53286BC7" w14:textId="161ADD1A" w:rsidR="00642898" w:rsidRPr="005D2282" w:rsidRDefault="008B3AC8" w:rsidP="00642898">
      <w:pPr>
        <w:pStyle w:val="ListParagraph"/>
        <w:numPr>
          <w:ilvl w:val="0"/>
          <w:numId w:val="2"/>
        </w:numPr>
        <w:rPr>
          <w:rFonts w:ascii="Arial" w:hAnsi="Arial"/>
          <w:sz w:val="20"/>
          <w:szCs w:val="20"/>
        </w:rPr>
      </w:pPr>
      <w:r>
        <w:rPr>
          <w:rFonts w:ascii="Arial" w:hAnsi="Arial"/>
          <w:sz w:val="20"/>
          <w:szCs w:val="20"/>
        </w:rPr>
        <w:t>Undeserved Community Experience: R</w:t>
      </w:r>
      <w:r w:rsidR="00642898" w:rsidRPr="005D2282">
        <w:rPr>
          <w:rFonts w:ascii="Arial" w:hAnsi="Arial"/>
          <w:sz w:val="20"/>
          <w:szCs w:val="20"/>
        </w:rPr>
        <w:t xml:space="preserve">UOP, </w:t>
      </w:r>
      <w:r w:rsidR="005D2282">
        <w:rPr>
          <w:rFonts w:ascii="Arial" w:hAnsi="Arial"/>
          <w:sz w:val="20"/>
          <w:szCs w:val="20"/>
        </w:rPr>
        <w:t>GHIP</w:t>
      </w:r>
      <w:r w:rsidR="00642898" w:rsidRPr="005D2282">
        <w:rPr>
          <w:rFonts w:ascii="Arial" w:hAnsi="Arial"/>
          <w:sz w:val="20"/>
          <w:szCs w:val="20"/>
        </w:rPr>
        <w:t xml:space="preserve">, </w:t>
      </w:r>
      <w:r>
        <w:rPr>
          <w:rFonts w:ascii="Arial" w:hAnsi="Arial"/>
          <w:sz w:val="20"/>
          <w:szCs w:val="20"/>
        </w:rPr>
        <w:t xml:space="preserve">PCP, </w:t>
      </w:r>
      <w:r w:rsidR="00642898" w:rsidRPr="005D2282">
        <w:rPr>
          <w:rFonts w:ascii="Arial" w:hAnsi="Arial"/>
          <w:sz w:val="20"/>
          <w:szCs w:val="20"/>
        </w:rPr>
        <w:t>and/or preclinical preceptorship in underserved setting</w:t>
      </w:r>
      <w:r w:rsidR="00D51720">
        <w:rPr>
          <w:rFonts w:ascii="Arial" w:hAnsi="Arial"/>
          <w:sz w:val="20"/>
          <w:szCs w:val="20"/>
        </w:rPr>
        <w:t>.</w:t>
      </w:r>
    </w:p>
    <w:p w14:paraId="50BB91E0" w14:textId="10756D0D" w:rsidR="00642898" w:rsidRPr="005D2282" w:rsidRDefault="008B3AC8" w:rsidP="00642898">
      <w:pPr>
        <w:pStyle w:val="ListParagraph"/>
        <w:numPr>
          <w:ilvl w:val="0"/>
          <w:numId w:val="2"/>
        </w:numPr>
        <w:rPr>
          <w:rFonts w:ascii="Arial" w:hAnsi="Arial"/>
          <w:sz w:val="20"/>
          <w:szCs w:val="20"/>
        </w:rPr>
      </w:pPr>
      <w:r>
        <w:rPr>
          <w:rFonts w:ascii="Arial" w:hAnsi="Arial"/>
          <w:sz w:val="20"/>
          <w:szCs w:val="20"/>
        </w:rPr>
        <w:t xml:space="preserve">Scholarly Project: </w:t>
      </w:r>
      <w:r>
        <w:rPr>
          <w:rFonts w:ascii="Arial" w:hAnsi="Arial"/>
          <w:sz w:val="20"/>
          <w:szCs w:val="20"/>
        </w:rPr>
        <w:t>Focus</w:t>
      </w:r>
      <w:r w:rsidR="00642898" w:rsidRPr="005D2282">
        <w:rPr>
          <w:rFonts w:ascii="Arial" w:hAnsi="Arial"/>
          <w:sz w:val="20"/>
          <w:szCs w:val="20"/>
        </w:rPr>
        <w:t xml:space="preserve"> on </w:t>
      </w:r>
      <w:r>
        <w:rPr>
          <w:rFonts w:ascii="Arial" w:hAnsi="Arial"/>
          <w:sz w:val="20"/>
          <w:szCs w:val="20"/>
        </w:rPr>
        <w:t xml:space="preserve">an </w:t>
      </w:r>
      <w:r w:rsidR="00642898" w:rsidRPr="005D2282">
        <w:rPr>
          <w:rFonts w:ascii="Arial" w:hAnsi="Arial"/>
          <w:sz w:val="20"/>
          <w:szCs w:val="20"/>
        </w:rPr>
        <w:t>issue affec</w:t>
      </w:r>
      <w:r>
        <w:rPr>
          <w:rFonts w:ascii="Arial" w:hAnsi="Arial"/>
          <w:sz w:val="20"/>
          <w:szCs w:val="20"/>
        </w:rPr>
        <w:t>ting underserved population(s). A III completed on R</w:t>
      </w:r>
      <w:r w:rsidR="00642898" w:rsidRPr="005D2282">
        <w:rPr>
          <w:rFonts w:ascii="Arial" w:hAnsi="Arial"/>
          <w:sz w:val="20"/>
          <w:szCs w:val="20"/>
        </w:rPr>
        <w:t xml:space="preserve">UOP or </w:t>
      </w:r>
      <w:r w:rsidR="005D2282">
        <w:rPr>
          <w:rFonts w:ascii="Arial" w:hAnsi="Arial"/>
          <w:sz w:val="20"/>
          <w:szCs w:val="20"/>
        </w:rPr>
        <w:t>GHIP</w:t>
      </w:r>
      <w:r w:rsidR="00642898" w:rsidRPr="005D2282">
        <w:rPr>
          <w:rFonts w:ascii="Arial" w:hAnsi="Arial"/>
          <w:sz w:val="20"/>
          <w:szCs w:val="20"/>
        </w:rPr>
        <w:t xml:space="preserve"> automatically qualif</w:t>
      </w:r>
      <w:r w:rsidR="00D51720">
        <w:rPr>
          <w:rFonts w:ascii="Arial" w:hAnsi="Arial"/>
          <w:sz w:val="20"/>
          <w:szCs w:val="20"/>
        </w:rPr>
        <w:t>ies</w:t>
      </w:r>
      <w:r w:rsidR="00642898" w:rsidRPr="005D2282">
        <w:rPr>
          <w:rFonts w:ascii="Arial" w:hAnsi="Arial"/>
          <w:sz w:val="20"/>
          <w:szCs w:val="20"/>
        </w:rPr>
        <w:t>.</w:t>
      </w:r>
    </w:p>
    <w:p w14:paraId="46D81D62" w14:textId="71D6B30D" w:rsidR="00642898" w:rsidRPr="005D2282" w:rsidRDefault="00642898" w:rsidP="00642898">
      <w:pPr>
        <w:pStyle w:val="ListParagraph"/>
        <w:numPr>
          <w:ilvl w:val="0"/>
          <w:numId w:val="2"/>
        </w:numPr>
        <w:rPr>
          <w:rFonts w:ascii="Arial" w:hAnsi="Arial"/>
          <w:sz w:val="20"/>
          <w:szCs w:val="20"/>
        </w:rPr>
      </w:pPr>
      <w:r w:rsidRPr="005D2282">
        <w:rPr>
          <w:rFonts w:ascii="Arial" w:hAnsi="Arial"/>
          <w:sz w:val="20"/>
          <w:szCs w:val="20"/>
        </w:rPr>
        <w:t xml:space="preserve">12 credits </w:t>
      </w:r>
      <w:r w:rsidR="008B3AC8">
        <w:rPr>
          <w:rFonts w:ascii="Arial" w:hAnsi="Arial"/>
          <w:sz w:val="20"/>
          <w:szCs w:val="20"/>
        </w:rPr>
        <w:t xml:space="preserve">(6 weeks) </w:t>
      </w:r>
      <w:r w:rsidRPr="005D2282">
        <w:rPr>
          <w:rFonts w:ascii="Arial" w:hAnsi="Arial"/>
          <w:sz w:val="20"/>
          <w:szCs w:val="20"/>
        </w:rPr>
        <w:t>clinical courses in underserved setting or serving vulnerable population(s)</w:t>
      </w:r>
      <w:r w:rsidR="00D51720">
        <w:rPr>
          <w:rFonts w:ascii="Arial" w:hAnsi="Arial"/>
          <w:sz w:val="20"/>
          <w:szCs w:val="20"/>
        </w:rPr>
        <w:t>.</w:t>
      </w:r>
    </w:p>
    <w:p w14:paraId="2817780F" w14:textId="77777777" w:rsidR="008B3AC8" w:rsidRPr="008B3AC8" w:rsidRDefault="008B3AC8" w:rsidP="008B3AC8">
      <w:pPr>
        <w:pStyle w:val="ListParagraph"/>
        <w:numPr>
          <w:ilvl w:val="0"/>
          <w:numId w:val="2"/>
        </w:numPr>
        <w:rPr>
          <w:rFonts w:ascii="Arial" w:hAnsi="Arial"/>
          <w:szCs w:val="22"/>
        </w:rPr>
      </w:pPr>
      <w:r w:rsidRPr="008B3AC8">
        <w:rPr>
          <w:rFonts w:ascii="Arial" w:hAnsi="Arial"/>
          <w:sz w:val="20"/>
          <w:szCs w:val="20"/>
        </w:rPr>
        <w:t>24 hours of community service, service learning, advocacy, or engagement in an underserved setting.</w:t>
      </w:r>
    </w:p>
    <w:p w14:paraId="5BFDD0C3" w14:textId="4B5E1F29" w:rsidR="008B3AC8" w:rsidRPr="008B3AC8" w:rsidRDefault="008B3AC8" w:rsidP="008B3AC8">
      <w:pPr>
        <w:pStyle w:val="ListParagraph"/>
        <w:numPr>
          <w:ilvl w:val="0"/>
          <w:numId w:val="2"/>
        </w:numPr>
        <w:rPr>
          <w:rFonts w:ascii="Arial" w:hAnsi="Arial"/>
          <w:i/>
          <w:sz w:val="20"/>
          <w:szCs w:val="20"/>
        </w:rPr>
        <w:sectPr w:rsidR="008B3AC8" w:rsidRPr="008B3AC8" w:rsidSect="0042144A">
          <w:headerReference w:type="default" r:id="rId18"/>
          <w:footerReference w:type="default" r:id="rId19"/>
          <w:headerReference w:type="first" r:id="rId20"/>
          <w:type w:val="continuous"/>
          <w:pgSz w:w="12240" w:h="15840"/>
          <w:pgMar w:top="774" w:right="900" w:bottom="1008" w:left="810" w:header="360" w:footer="538" w:gutter="0"/>
          <w:cols w:space="720"/>
          <w:titlePg/>
        </w:sectPr>
      </w:pPr>
      <w:r w:rsidRPr="008B3AC8">
        <w:rPr>
          <w:rFonts w:ascii="Arial" w:hAnsi="Arial"/>
          <w:i/>
          <w:sz w:val="20"/>
          <w:szCs w:val="20"/>
        </w:rPr>
        <w:t xml:space="preserve">For TRUST Scholars: Attendance at TRUST/UP module sessions. </w:t>
      </w:r>
    </w:p>
    <w:p w14:paraId="60358D11" w14:textId="77777777" w:rsidR="008B3AC8" w:rsidRPr="008B3AC8" w:rsidRDefault="008B3AC8" w:rsidP="008B3AC8">
      <w:pPr>
        <w:pBdr>
          <w:bottom w:val="single" w:sz="6" w:space="1" w:color="auto"/>
        </w:pBdr>
        <w:rPr>
          <w:rFonts w:ascii="Arial" w:hAnsi="Arial"/>
          <w:sz w:val="8"/>
          <w:szCs w:val="8"/>
        </w:rPr>
      </w:pPr>
    </w:p>
    <w:p w14:paraId="7C3E00CD" w14:textId="63699F1E" w:rsidR="00B23A58" w:rsidRPr="00585B3B" w:rsidRDefault="00B23A58" w:rsidP="008B3AC8">
      <w:pPr>
        <w:pStyle w:val="Heading1"/>
        <w:rPr>
          <w:rFonts w:ascii="Arial" w:hAnsi="Arial"/>
        </w:rPr>
      </w:pPr>
      <w:bookmarkStart w:id="8" w:name="_Toc450658379"/>
      <w:r w:rsidRPr="00585B3B">
        <w:rPr>
          <w:rFonts w:ascii="Arial" w:hAnsi="Arial"/>
        </w:rPr>
        <w:t>The Underserved Pathway Team</w:t>
      </w:r>
      <w:r w:rsidR="00642898" w:rsidRPr="00585B3B">
        <w:rPr>
          <w:rFonts w:ascii="Arial" w:hAnsi="Arial"/>
        </w:rPr>
        <w:t xml:space="preserve"> (Contact list)</w:t>
      </w:r>
      <w:r w:rsidRPr="00585B3B">
        <w:rPr>
          <w:rFonts w:ascii="Arial" w:hAnsi="Arial"/>
        </w:rPr>
        <w:t>:</w:t>
      </w:r>
      <w:bookmarkEnd w:id="8"/>
      <w:r w:rsidRPr="00585B3B">
        <w:rPr>
          <w:rFonts w:ascii="Arial" w:hAnsi="Arial"/>
        </w:rPr>
        <w:t xml:space="preserve">  </w:t>
      </w:r>
    </w:p>
    <w:p w14:paraId="71B1A065" w14:textId="77777777" w:rsidR="00B23A58" w:rsidRPr="00585B3B" w:rsidRDefault="00B23A58" w:rsidP="00B23A58">
      <w:pPr>
        <w:rPr>
          <w:rFonts w:ascii="Arial" w:hAnsi="Arial"/>
          <w:sz w:val="6"/>
          <w:szCs w:val="6"/>
        </w:rPr>
      </w:pPr>
    </w:p>
    <w:p w14:paraId="4663407F" w14:textId="77777777" w:rsidR="00B23A58" w:rsidRPr="00585B3B" w:rsidRDefault="00B23A58" w:rsidP="00B23A58">
      <w:pPr>
        <w:rPr>
          <w:rFonts w:ascii="Arial" w:hAnsi="Arial"/>
          <w:szCs w:val="22"/>
        </w:rPr>
        <w:sectPr w:rsidR="00B23A58" w:rsidRPr="00585B3B" w:rsidSect="0042144A">
          <w:type w:val="continuous"/>
          <w:pgSz w:w="12240" w:h="15840"/>
          <w:pgMar w:top="774" w:right="900" w:bottom="1008" w:left="810" w:header="360" w:footer="538" w:gutter="0"/>
          <w:cols w:space="720"/>
          <w:titlePg/>
        </w:sectPr>
      </w:pPr>
    </w:p>
    <w:p w14:paraId="36B49561" w14:textId="77777777" w:rsidR="008B3AC8" w:rsidRPr="006C7D5C" w:rsidRDefault="008B3AC8" w:rsidP="008B3AC8">
      <w:pPr>
        <w:rPr>
          <w:rFonts w:ascii="Arial" w:hAnsi="Arial"/>
          <w:szCs w:val="22"/>
        </w:rPr>
      </w:pPr>
      <w:r w:rsidRPr="006C7D5C">
        <w:rPr>
          <w:rFonts w:ascii="Arial" w:hAnsi="Arial"/>
          <w:szCs w:val="22"/>
        </w:rPr>
        <w:lastRenderedPageBreak/>
        <w:t xml:space="preserve">Sharon Dobie, MD, MCP </w:t>
      </w:r>
    </w:p>
    <w:p w14:paraId="48D377A4" w14:textId="77777777" w:rsidR="008B3AC8" w:rsidRPr="006C7D5C" w:rsidRDefault="008B3AC8" w:rsidP="008B3AC8">
      <w:pPr>
        <w:rPr>
          <w:rFonts w:ascii="Arial" w:hAnsi="Arial"/>
          <w:szCs w:val="22"/>
        </w:rPr>
      </w:pPr>
      <w:r w:rsidRPr="006C7D5C">
        <w:rPr>
          <w:rFonts w:ascii="Arial" w:hAnsi="Arial"/>
          <w:szCs w:val="22"/>
        </w:rPr>
        <w:t xml:space="preserve">Underserved Pathway Director </w:t>
      </w:r>
    </w:p>
    <w:p w14:paraId="73A1B168" w14:textId="77777777" w:rsidR="008B3AC8" w:rsidRPr="006C7D5C" w:rsidRDefault="008B3AC8" w:rsidP="008B3AC8">
      <w:pPr>
        <w:rPr>
          <w:rFonts w:ascii="Arial" w:hAnsi="Arial"/>
          <w:i/>
          <w:szCs w:val="22"/>
        </w:rPr>
      </w:pPr>
      <w:r w:rsidRPr="006C7D5C">
        <w:rPr>
          <w:rFonts w:ascii="Arial" w:hAnsi="Arial"/>
          <w:i/>
          <w:szCs w:val="22"/>
        </w:rPr>
        <w:t xml:space="preserve">dob@uw.edu  </w:t>
      </w:r>
    </w:p>
    <w:p w14:paraId="1D1FD307" w14:textId="77777777" w:rsidR="008B3AC8" w:rsidRPr="006C7D5C" w:rsidRDefault="008B3AC8" w:rsidP="008B3AC8">
      <w:pPr>
        <w:rPr>
          <w:rFonts w:ascii="Arial" w:hAnsi="Arial"/>
          <w:sz w:val="4"/>
          <w:szCs w:val="4"/>
        </w:rPr>
      </w:pPr>
    </w:p>
    <w:p w14:paraId="68EF6AEA" w14:textId="77777777" w:rsidR="008B3AC8" w:rsidRPr="006C7D5C" w:rsidRDefault="008B3AC8" w:rsidP="008B3AC8">
      <w:pPr>
        <w:rPr>
          <w:rFonts w:ascii="Arial" w:hAnsi="Arial"/>
          <w:szCs w:val="22"/>
        </w:rPr>
      </w:pPr>
      <w:r w:rsidRPr="006C7D5C">
        <w:rPr>
          <w:rFonts w:ascii="Arial" w:hAnsi="Arial"/>
          <w:szCs w:val="22"/>
        </w:rPr>
        <w:t xml:space="preserve">Davie Evans, MD </w:t>
      </w:r>
    </w:p>
    <w:p w14:paraId="43E575C3" w14:textId="77777777" w:rsidR="008B3AC8" w:rsidRPr="006C7D5C" w:rsidRDefault="008B3AC8" w:rsidP="008B3AC8">
      <w:pPr>
        <w:rPr>
          <w:rFonts w:ascii="Arial" w:hAnsi="Arial"/>
          <w:szCs w:val="22"/>
        </w:rPr>
      </w:pPr>
      <w:r w:rsidRPr="006C7D5C">
        <w:rPr>
          <w:rFonts w:ascii="Arial" w:hAnsi="Arial"/>
          <w:szCs w:val="22"/>
        </w:rPr>
        <w:t>Underserved Pathway Faculty Advisor</w:t>
      </w:r>
    </w:p>
    <w:p w14:paraId="54E3A31D" w14:textId="77777777" w:rsidR="008B3AC8" w:rsidRPr="006C7D5C" w:rsidRDefault="008B3AC8" w:rsidP="008B3AC8">
      <w:pPr>
        <w:rPr>
          <w:rFonts w:ascii="Arial" w:hAnsi="Arial"/>
          <w:i/>
          <w:szCs w:val="22"/>
        </w:rPr>
      </w:pPr>
      <w:r w:rsidRPr="006C7D5C">
        <w:rPr>
          <w:rFonts w:ascii="Arial" w:hAnsi="Arial"/>
          <w:i/>
          <w:szCs w:val="22"/>
        </w:rPr>
        <w:t>evansd9@uw.edu</w:t>
      </w:r>
    </w:p>
    <w:p w14:paraId="3BF5713E" w14:textId="77777777" w:rsidR="008B3AC8" w:rsidRPr="006C7D5C" w:rsidRDefault="008B3AC8" w:rsidP="008B3AC8">
      <w:pPr>
        <w:rPr>
          <w:rFonts w:ascii="Arial" w:hAnsi="Arial"/>
          <w:sz w:val="4"/>
          <w:szCs w:val="4"/>
        </w:rPr>
      </w:pPr>
    </w:p>
    <w:p w14:paraId="52062BF8" w14:textId="77777777" w:rsidR="008B3AC8" w:rsidRPr="006C7D5C" w:rsidRDefault="008B3AC8" w:rsidP="008B3AC8">
      <w:pPr>
        <w:rPr>
          <w:rFonts w:ascii="Arial" w:hAnsi="Arial"/>
          <w:szCs w:val="22"/>
        </w:rPr>
      </w:pPr>
      <w:r w:rsidRPr="006C7D5C">
        <w:rPr>
          <w:rFonts w:ascii="Arial" w:hAnsi="Arial"/>
          <w:szCs w:val="22"/>
        </w:rPr>
        <w:lastRenderedPageBreak/>
        <w:t>Jaime Fitch</w:t>
      </w:r>
    </w:p>
    <w:p w14:paraId="51D197C5" w14:textId="77777777" w:rsidR="008B3AC8" w:rsidRPr="006C7D5C" w:rsidRDefault="008B3AC8" w:rsidP="008B3AC8">
      <w:pPr>
        <w:rPr>
          <w:rFonts w:ascii="Arial" w:hAnsi="Arial"/>
          <w:szCs w:val="22"/>
        </w:rPr>
      </w:pPr>
      <w:r w:rsidRPr="006C7D5C">
        <w:rPr>
          <w:rFonts w:ascii="Arial" w:hAnsi="Arial"/>
          <w:szCs w:val="22"/>
        </w:rPr>
        <w:t>Underserved Pathway Program Coordinator</w:t>
      </w:r>
    </w:p>
    <w:p w14:paraId="70B82FC3" w14:textId="77777777" w:rsidR="008B3AC8" w:rsidRPr="00647286" w:rsidRDefault="008B3AC8" w:rsidP="008B3AC8">
      <w:pPr>
        <w:rPr>
          <w:rFonts w:ascii="Arial" w:hAnsi="Arial"/>
          <w:i/>
          <w:sz w:val="4"/>
          <w:szCs w:val="4"/>
        </w:rPr>
      </w:pPr>
      <w:r w:rsidRPr="00647286">
        <w:rPr>
          <w:rFonts w:ascii="Arial" w:hAnsi="Arial"/>
          <w:i/>
          <w:szCs w:val="22"/>
        </w:rPr>
        <w:t>upath@uw.edu</w:t>
      </w:r>
    </w:p>
    <w:p w14:paraId="650D4BD1" w14:textId="77777777" w:rsidR="008B3AC8" w:rsidRDefault="008B3AC8" w:rsidP="008B3AC8">
      <w:pPr>
        <w:rPr>
          <w:rFonts w:ascii="Arial" w:hAnsi="Arial"/>
          <w:sz w:val="4"/>
          <w:szCs w:val="4"/>
        </w:rPr>
      </w:pPr>
    </w:p>
    <w:p w14:paraId="4A22740E" w14:textId="77777777" w:rsidR="008B3AC8" w:rsidRDefault="008B3AC8" w:rsidP="008B3AC8">
      <w:pPr>
        <w:rPr>
          <w:rFonts w:ascii="Arial" w:hAnsi="Arial"/>
          <w:sz w:val="4"/>
          <w:szCs w:val="4"/>
        </w:rPr>
      </w:pPr>
    </w:p>
    <w:p w14:paraId="26CB22D7" w14:textId="77777777" w:rsidR="008B3AC8" w:rsidRDefault="008B3AC8" w:rsidP="008B3AC8">
      <w:pPr>
        <w:rPr>
          <w:rFonts w:ascii="Arial" w:hAnsi="Arial"/>
          <w:sz w:val="4"/>
          <w:szCs w:val="4"/>
        </w:rPr>
      </w:pPr>
    </w:p>
    <w:p w14:paraId="5A045F35" w14:textId="77777777" w:rsidR="008B3AC8" w:rsidRDefault="008B3AC8" w:rsidP="008B3AC8">
      <w:pPr>
        <w:rPr>
          <w:rFonts w:ascii="Arial" w:hAnsi="Arial"/>
          <w:sz w:val="4"/>
          <w:szCs w:val="4"/>
        </w:rPr>
      </w:pPr>
    </w:p>
    <w:p w14:paraId="74C54A92" w14:textId="77777777" w:rsidR="008B3AC8" w:rsidRDefault="008B3AC8" w:rsidP="008B3AC8">
      <w:pPr>
        <w:rPr>
          <w:rFonts w:ascii="Arial" w:hAnsi="Arial"/>
          <w:sz w:val="4"/>
          <w:szCs w:val="4"/>
        </w:rPr>
      </w:pPr>
    </w:p>
    <w:p w14:paraId="4FCAA678" w14:textId="77777777" w:rsidR="008B3AC8" w:rsidRDefault="008B3AC8" w:rsidP="008B3AC8">
      <w:pPr>
        <w:rPr>
          <w:rFonts w:ascii="Arial" w:hAnsi="Arial"/>
          <w:sz w:val="4"/>
          <w:szCs w:val="4"/>
        </w:rPr>
      </w:pPr>
    </w:p>
    <w:p w14:paraId="2C6124EF" w14:textId="77777777" w:rsidR="008B3AC8" w:rsidRDefault="008B3AC8" w:rsidP="008B3AC8">
      <w:pPr>
        <w:rPr>
          <w:rFonts w:ascii="Arial" w:hAnsi="Arial"/>
          <w:sz w:val="4"/>
          <w:szCs w:val="4"/>
        </w:rPr>
      </w:pPr>
    </w:p>
    <w:p w14:paraId="25D2A869" w14:textId="77777777" w:rsidR="008B3AC8" w:rsidRDefault="008B3AC8" w:rsidP="008B3AC8">
      <w:pPr>
        <w:rPr>
          <w:rFonts w:ascii="Arial" w:hAnsi="Arial"/>
          <w:sz w:val="4"/>
          <w:szCs w:val="4"/>
        </w:rPr>
      </w:pPr>
    </w:p>
    <w:p w14:paraId="1D9397D8" w14:textId="77777777" w:rsidR="008B3AC8" w:rsidRDefault="008B3AC8" w:rsidP="008B3AC8">
      <w:pPr>
        <w:rPr>
          <w:rFonts w:ascii="Arial" w:hAnsi="Arial"/>
          <w:sz w:val="4"/>
          <w:szCs w:val="4"/>
        </w:rPr>
      </w:pPr>
    </w:p>
    <w:p w14:paraId="4234E8D3" w14:textId="77777777" w:rsidR="008B3AC8" w:rsidRDefault="008B3AC8" w:rsidP="008B3AC8">
      <w:pPr>
        <w:rPr>
          <w:rFonts w:ascii="Arial" w:hAnsi="Arial"/>
          <w:sz w:val="4"/>
          <w:szCs w:val="4"/>
        </w:rPr>
      </w:pPr>
    </w:p>
    <w:p w14:paraId="02D4B8B4" w14:textId="77777777" w:rsidR="008B3AC8" w:rsidRDefault="008B3AC8" w:rsidP="008B3AC8">
      <w:pPr>
        <w:rPr>
          <w:rFonts w:ascii="Arial" w:hAnsi="Arial"/>
          <w:sz w:val="4"/>
          <w:szCs w:val="4"/>
        </w:rPr>
      </w:pPr>
    </w:p>
    <w:p w14:paraId="35BE80E5" w14:textId="77777777" w:rsidR="008B3AC8" w:rsidRDefault="008B3AC8" w:rsidP="008B3AC8">
      <w:pPr>
        <w:rPr>
          <w:rFonts w:ascii="Arial" w:hAnsi="Arial"/>
          <w:sz w:val="4"/>
          <w:szCs w:val="4"/>
        </w:rPr>
      </w:pPr>
    </w:p>
    <w:p w14:paraId="6863B12D" w14:textId="77777777" w:rsidR="008B3AC8" w:rsidRDefault="008B3AC8" w:rsidP="008B3AC8">
      <w:pPr>
        <w:rPr>
          <w:rFonts w:ascii="Arial" w:hAnsi="Arial"/>
          <w:sz w:val="4"/>
          <w:szCs w:val="4"/>
        </w:rPr>
      </w:pPr>
    </w:p>
    <w:p w14:paraId="5390EFFA" w14:textId="77777777" w:rsidR="008B3AC8" w:rsidRPr="00F566DA" w:rsidRDefault="008B3AC8" w:rsidP="008B3AC8">
      <w:pPr>
        <w:rPr>
          <w:rFonts w:ascii="Arial" w:hAnsi="Arial"/>
          <w:sz w:val="14"/>
          <w:szCs w:val="14"/>
        </w:rPr>
        <w:sectPr w:rsidR="008B3AC8" w:rsidRPr="00F566DA" w:rsidSect="00184F34">
          <w:type w:val="continuous"/>
          <w:pgSz w:w="12240" w:h="15840"/>
          <w:pgMar w:top="1972" w:right="900" w:bottom="810" w:left="810" w:header="540" w:footer="346" w:gutter="0"/>
          <w:cols w:num="2" w:space="90"/>
        </w:sectPr>
      </w:pPr>
    </w:p>
    <w:p w14:paraId="7A53217C" w14:textId="77777777" w:rsidR="008B3AC8" w:rsidRPr="00F566DA" w:rsidRDefault="008B3AC8" w:rsidP="008B3AC8">
      <w:pPr>
        <w:pBdr>
          <w:bottom w:val="single" w:sz="6" w:space="1" w:color="auto"/>
        </w:pBdr>
        <w:rPr>
          <w:rFonts w:ascii="Arial" w:hAnsi="Arial"/>
          <w:sz w:val="4"/>
          <w:szCs w:val="4"/>
        </w:rPr>
      </w:pPr>
    </w:p>
    <w:p w14:paraId="62387FD1" w14:textId="77777777" w:rsidR="008B3AC8" w:rsidRPr="00F566DA" w:rsidRDefault="008B3AC8" w:rsidP="008B3AC8">
      <w:pPr>
        <w:rPr>
          <w:rFonts w:ascii="Arial" w:hAnsi="Arial"/>
          <w:sz w:val="14"/>
          <w:szCs w:val="14"/>
        </w:rPr>
      </w:pPr>
      <w:r w:rsidRPr="00F566DA">
        <w:rPr>
          <w:rFonts w:ascii="Arial" w:hAnsi="Arial"/>
          <w:sz w:val="14"/>
          <w:szCs w:val="14"/>
        </w:rPr>
        <w:t>Medical Student Education (MSE) Section</w:t>
      </w:r>
    </w:p>
    <w:p w14:paraId="2C8C52D0" w14:textId="77777777" w:rsidR="008B3AC8" w:rsidRPr="00F566DA" w:rsidRDefault="008B3AC8" w:rsidP="008B3AC8">
      <w:pPr>
        <w:rPr>
          <w:rFonts w:ascii="Arial" w:hAnsi="Arial"/>
          <w:sz w:val="4"/>
          <w:szCs w:val="4"/>
        </w:rPr>
      </w:pPr>
    </w:p>
    <w:p w14:paraId="1E51BFE5" w14:textId="77777777" w:rsidR="008B3AC8" w:rsidRPr="00F566DA" w:rsidRDefault="008B3AC8" w:rsidP="008B3AC8">
      <w:pPr>
        <w:rPr>
          <w:rFonts w:ascii="Arial" w:hAnsi="Arial"/>
          <w:sz w:val="14"/>
          <w:szCs w:val="14"/>
        </w:rPr>
        <w:sectPr w:rsidR="008B3AC8" w:rsidRPr="00F566DA" w:rsidSect="00184F34">
          <w:type w:val="continuous"/>
          <w:pgSz w:w="12240" w:h="15840"/>
          <w:pgMar w:top="1972" w:right="900" w:bottom="810" w:left="810" w:header="540" w:footer="346" w:gutter="0"/>
          <w:cols w:space="720"/>
        </w:sectPr>
      </w:pPr>
    </w:p>
    <w:p w14:paraId="413B6EDC" w14:textId="77777777" w:rsidR="008B3AC8" w:rsidRPr="00F566DA" w:rsidRDefault="008B3AC8" w:rsidP="008B3AC8">
      <w:pPr>
        <w:rPr>
          <w:rFonts w:ascii="Arial" w:hAnsi="Arial"/>
          <w:sz w:val="14"/>
          <w:szCs w:val="14"/>
        </w:rPr>
      </w:pPr>
      <w:r w:rsidRPr="00F566DA">
        <w:rPr>
          <w:rFonts w:ascii="Arial" w:hAnsi="Arial"/>
          <w:sz w:val="14"/>
          <w:szCs w:val="14"/>
        </w:rPr>
        <w:lastRenderedPageBreak/>
        <w:t>Department of Family Medicine</w:t>
      </w:r>
    </w:p>
    <w:p w14:paraId="2018D061" w14:textId="77777777" w:rsidR="008B3AC8" w:rsidRPr="00F566DA" w:rsidRDefault="008B3AC8" w:rsidP="008B3AC8">
      <w:pPr>
        <w:rPr>
          <w:rFonts w:ascii="Arial" w:hAnsi="Arial"/>
          <w:sz w:val="14"/>
          <w:szCs w:val="14"/>
        </w:rPr>
      </w:pPr>
      <w:r w:rsidRPr="00F566DA">
        <w:rPr>
          <w:rFonts w:ascii="Arial" w:hAnsi="Arial"/>
          <w:sz w:val="14"/>
          <w:szCs w:val="14"/>
        </w:rPr>
        <w:t>University of Washington</w:t>
      </w:r>
    </w:p>
    <w:p w14:paraId="72FEE6A3" w14:textId="77777777" w:rsidR="008B3AC8" w:rsidRPr="00F566DA" w:rsidRDefault="008B3AC8" w:rsidP="008B3AC8">
      <w:pPr>
        <w:rPr>
          <w:rFonts w:ascii="Arial" w:hAnsi="Arial"/>
          <w:b/>
          <w:sz w:val="4"/>
          <w:szCs w:val="4"/>
        </w:rPr>
      </w:pPr>
    </w:p>
    <w:p w14:paraId="37E2ED68" w14:textId="77777777" w:rsidR="008B3AC8" w:rsidRPr="00F566DA" w:rsidRDefault="008B3AC8" w:rsidP="008B3AC8">
      <w:pPr>
        <w:rPr>
          <w:rFonts w:ascii="Arial" w:hAnsi="Arial"/>
          <w:sz w:val="14"/>
          <w:szCs w:val="14"/>
        </w:rPr>
      </w:pPr>
      <w:r w:rsidRPr="00F566DA">
        <w:rPr>
          <w:rFonts w:ascii="Arial" w:hAnsi="Arial"/>
          <w:b/>
          <w:sz w:val="14"/>
          <w:szCs w:val="14"/>
        </w:rPr>
        <w:t>Phone:</w:t>
      </w:r>
      <w:r w:rsidRPr="00F566DA">
        <w:rPr>
          <w:rFonts w:ascii="Arial" w:hAnsi="Arial"/>
          <w:sz w:val="14"/>
          <w:szCs w:val="14"/>
        </w:rPr>
        <w:t xml:space="preserve"> 206.</w:t>
      </w:r>
      <w:r>
        <w:rPr>
          <w:rFonts w:ascii="Arial" w:hAnsi="Arial"/>
          <w:sz w:val="14"/>
          <w:szCs w:val="14"/>
        </w:rPr>
        <w:t>616.7889</w:t>
      </w:r>
    </w:p>
    <w:p w14:paraId="17BA81BB" w14:textId="77777777" w:rsidR="008B3AC8" w:rsidRPr="00F566DA" w:rsidRDefault="008B3AC8" w:rsidP="008B3AC8">
      <w:pPr>
        <w:tabs>
          <w:tab w:val="left" w:pos="2160"/>
        </w:tabs>
        <w:rPr>
          <w:rFonts w:ascii="Arial" w:hAnsi="Arial"/>
          <w:sz w:val="14"/>
          <w:szCs w:val="14"/>
        </w:rPr>
      </w:pPr>
      <w:r w:rsidRPr="00F566DA">
        <w:rPr>
          <w:rFonts w:ascii="Arial" w:hAnsi="Arial"/>
          <w:b/>
          <w:sz w:val="14"/>
          <w:szCs w:val="14"/>
        </w:rPr>
        <w:t xml:space="preserve">Fax:  </w:t>
      </w:r>
      <w:r w:rsidRPr="00F566DA">
        <w:rPr>
          <w:rFonts w:ascii="Arial" w:hAnsi="Arial"/>
          <w:sz w:val="14"/>
          <w:szCs w:val="14"/>
        </w:rPr>
        <w:t>206.543.3821</w:t>
      </w:r>
    </w:p>
    <w:p w14:paraId="690F9954" w14:textId="77777777" w:rsidR="008B3AC8" w:rsidRPr="00F566DA" w:rsidRDefault="008B3AC8" w:rsidP="008B3AC8">
      <w:pPr>
        <w:ind w:left="1710" w:hanging="1710"/>
        <w:rPr>
          <w:rFonts w:ascii="Arial" w:hAnsi="Arial"/>
          <w:b/>
          <w:sz w:val="4"/>
          <w:szCs w:val="4"/>
        </w:rPr>
      </w:pPr>
    </w:p>
    <w:p w14:paraId="167A26C7" w14:textId="77777777" w:rsidR="008B3AC8" w:rsidRPr="00F566DA" w:rsidRDefault="008B3AC8" w:rsidP="008B3AC8">
      <w:pPr>
        <w:tabs>
          <w:tab w:val="left" w:pos="2160"/>
        </w:tabs>
        <w:rPr>
          <w:rFonts w:ascii="Arial" w:hAnsi="Arial"/>
          <w:sz w:val="14"/>
          <w:szCs w:val="14"/>
        </w:rPr>
      </w:pPr>
      <w:r w:rsidRPr="00F566DA">
        <w:rPr>
          <w:rFonts w:ascii="Arial" w:hAnsi="Arial"/>
          <w:b/>
          <w:sz w:val="14"/>
          <w:szCs w:val="14"/>
        </w:rPr>
        <w:t>Physical Address:</w:t>
      </w:r>
      <w:r w:rsidRPr="00F566DA">
        <w:rPr>
          <w:rFonts w:ascii="Arial" w:hAnsi="Arial"/>
          <w:b/>
          <w:sz w:val="14"/>
          <w:szCs w:val="14"/>
        </w:rPr>
        <w:tab/>
      </w:r>
      <w:r w:rsidRPr="00F566DA">
        <w:rPr>
          <w:rFonts w:ascii="Arial" w:hAnsi="Arial"/>
          <w:sz w:val="14"/>
          <w:szCs w:val="14"/>
        </w:rPr>
        <w:t>1959 NE Pacific St, E-304</w:t>
      </w:r>
    </w:p>
    <w:p w14:paraId="672E4C0D" w14:textId="77777777" w:rsidR="008B3AC8" w:rsidRPr="00F566DA" w:rsidRDefault="008B3AC8" w:rsidP="008B3AC8">
      <w:pPr>
        <w:ind w:left="1710" w:firstLine="450"/>
        <w:rPr>
          <w:rFonts w:ascii="Arial" w:hAnsi="Arial"/>
          <w:sz w:val="14"/>
          <w:szCs w:val="14"/>
        </w:rPr>
      </w:pPr>
      <w:r w:rsidRPr="00F566DA">
        <w:rPr>
          <w:rFonts w:ascii="Arial" w:hAnsi="Arial"/>
          <w:sz w:val="14"/>
          <w:szCs w:val="14"/>
        </w:rPr>
        <w:t>Seattle, WA 98195-6390</w:t>
      </w:r>
    </w:p>
    <w:p w14:paraId="76286B8E" w14:textId="77777777" w:rsidR="008B3AC8" w:rsidRPr="00F566DA" w:rsidRDefault="008B3AC8" w:rsidP="008B3AC8">
      <w:pPr>
        <w:rPr>
          <w:rFonts w:ascii="Arial" w:hAnsi="Arial"/>
          <w:sz w:val="14"/>
          <w:szCs w:val="14"/>
        </w:rPr>
      </w:pPr>
      <w:r w:rsidRPr="00F566DA">
        <w:rPr>
          <w:rFonts w:ascii="Arial" w:hAnsi="Arial"/>
          <w:b/>
          <w:sz w:val="14"/>
          <w:szCs w:val="14"/>
        </w:rPr>
        <w:t>Mailing Address:</w:t>
      </w:r>
      <w:r w:rsidRPr="00F566DA">
        <w:rPr>
          <w:rFonts w:ascii="Arial" w:hAnsi="Arial"/>
          <w:sz w:val="14"/>
          <w:szCs w:val="14"/>
        </w:rPr>
        <w:t xml:space="preserve"> </w:t>
      </w:r>
      <w:r w:rsidRPr="00F566DA">
        <w:rPr>
          <w:rFonts w:ascii="Arial" w:hAnsi="Arial"/>
          <w:sz w:val="14"/>
          <w:szCs w:val="14"/>
        </w:rPr>
        <w:tab/>
      </w:r>
      <w:r w:rsidRPr="00F566DA">
        <w:rPr>
          <w:rFonts w:ascii="Arial" w:hAnsi="Arial"/>
          <w:sz w:val="14"/>
          <w:szCs w:val="14"/>
        </w:rPr>
        <w:tab/>
        <w:t>UW Box 356390</w:t>
      </w:r>
    </w:p>
    <w:p w14:paraId="07B328D1" w14:textId="77777777" w:rsidR="008B3AC8" w:rsidRPr="00F566DA" w:rsidRDefault="008B3AC8" w:rsidP="008B3AC8">
      <w:pPr>
        <w:tabs>
          <w:tab w:val="left" w:pos="1710"/>
        </w:tabs>
        <w:rPr>
          <w:rFonts w:ascii="Arial" w:hAnsi="Arial"/>
          <w:sz w:val="14"/>
          <w:szCs w:val="14"/>
        </w:rPr>
        <w:sectPr w:rsidR="008B3AC8" w:rsidRPr="00F566DA" w:rsidSect="00184F34">
          <w:type w:val="continuous"/>
          <w:pgSz w:w="12240" w:h="15840"/>
          <w:pgMar w:top="1972" w:right="900" w:bottom="630" w:left="810" w:header="540" w:footer="346" w:gutter="0"/>
          <w:cols w:num="2" w:space="90"/>
        </w:sectPr>
      </w:pPr>
      <w:r w:rsidRPr="00F566DA">
        <w:rPr>
          <w:rFonts w:ascii="Arial" w:hAnsi="Arial"/>
          <w:sz w:val="14"/>
          <w:szCs w:val="14"/>
        </w:rPr>
        <w:tab/>
      </w:r>
      <w:r w:rsidRPr="00F566DA">
        <w:rPr>
          <w:rFonts w:ascii="Arial" w:hAnsi="Arial"/>
          <w:sz w:val="14"/>
          <w:szCs w:val="14"/>
        </w:rPr>
        <w:tab/>
        <w:t>Seattle, WA 98195-6390</w:t>
      </w:r>
    </w:p>
    <w:p w14:paraId="7F3181B6" w14:textId="77777777" w:rsidR="008B3AC8" w:rsidRPr="00F566DA" w:rsidRDefault="008B3AC8" w:rsidP="008B3AC8">
      <w:pPr>
        <w:pStyle w:val="ListParagraph"/>
        <w:ind w:left="0"/>
        <w:rPr>
          <w:rFonts w:ascii="Arial" w:hAnsi="Arial"/>
          <w:sz w:val="12"/>
          <w:szCs w:val="12"/>
        </w:rPr>
      </w:pPr>
    </w:p>
    <w:p w14:paraId="294A0E44" w14:textId="77777777" w:rsidR="008B3AC8" w:rsidRPr="00B92517" w:rsidRDefault="008B3AC8" w:rsidP="008B3AC8">
      <w:pPr>
        <w:rPr>
          <w:rFonts w:ascii="Arial" w:hAnsi="Arial"/>
          <w:sz w:val="6"/>
          <w:szCs w:val="6"/>
        </w:rPr>
      </w:pPr>
    </w:p>
    <w:p w14:paraId="4C1C2A66" w14:textId="77777777" w:rsidR="00642898" w:rsidRPr="00585B3B" w:rsidRDefault="00642898" w:rsidP="008B3AC8">
      <w:pPr>
        <w:rPr>
          <w:rFonts w:ascii="Arial" w:hAnsi="Arial"/>
          <w:sz w:val="2"/>
          <w:szCs w:val="2"/>
        </w:rPr>
      </w:pPr>
    </w:p>
    <w:sectPr w:rsidR="00642898" w:rsidRPr="00585B3B" w:rsidSect="00647286">
      <w:headerReference w:type="default" r:id="rId21"/>
      <w:footerReference w:type="default" r:id="rId22"/>
      <w:type w:val="continuous"/>
      <w:pgSz w:w="12240" w:h="15840"/>
      <w:pgMar w:top="1170" w:right="900" w:bottom="1008" w:left="810" w:header="720" w:footer="3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9B429" w14:textId="77777777" w:rsidR="00702F59" w:rsidRDefault="00702F59" w:rsidP="00665725">
      <w:r>
        <w:separator/>
      </w:r>
    </w:p>
  </w:endnote>
  <w:endnote w:type="continuationSeparator" w:id="0">
    <w:p w14:paraId="47D62B0D" w14:textId="77777777" w:rsidR="00702F59" w:rsidRDefault="00702F59" w:rsidP="0066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neva">
    <w:panose1 w:val="020B0503030404040204"/>
    <w:charset w:val="00"/>
    <w:family w:val="auto"/>
    <w:pitch w:val="variable"/>
    <w:sig w:usb0="E00002FF" w:usb1="5200205F" w:usb2="00A0C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4550" w14:textId="77777777" w:rsidR="008322B5" w:rsidRPr="0042144A" w:rsidRDefault="008322B5" w:rsidP="0042144A">
    <w:pPr>
      <w:pStyle w:val="Title"/>
      <w:spacing w:after="0"/>
      <w:rPr>
        <w:sz w:val="2"/>
        <w:szCs w:val="2"/>
      </w:rPr>
    </w:pPr>
  </w:p>
  <w:p w14:paraId="0C85D796" w14:textId="12060C07" w:rsidR="008322B5" w:rsidRPr="0042144A" w:rsidRDefault="008322B5" w:rsidP="0042144A">
    <w:pPr>
      <w:pStyle w:val="Footer"/>
      <w:jc w:val="right"/>
      <w:rPr>
        <w:rFonts w:ascii="Arial" w:hAnsi="Arial"/>
        <w:sz w:val="20"/>
        <w:szCs w:val="20"/>
      </w:rPr>
    </w:pPr>
    <w:r w:rsidRPr="0042144A">
      <w:rPr>
        <w:rFonts w:ascii="Arial" w:hAnsi="Arial"/>
        <w:i/>
        <w:color w:val="7F7F7F"/>
        <w:sz w:val="20"/>
        <w:szCs w:val="20"/>
      </w:rPr>
      <w:t xml:space="preserve">Last updated - </w:t>
    </w:r>
    <w:r w:rsidRPr="0042144A">
      <w:rPr>
        <w:rFonts w:ascii="Arial" w:hAnsi="Arial"/>
        <w:i/>
        <w:color w:val="7F7F7F"/>
        <w:sz w:val="20"/>
        <w:szCs w:val="20"/>
      </w:rPr>
      <w:fldChar w:fldCharType="begin"/>
    </w:r>
    <w:r w:rsidRPr="0042144A">
      <w:rPr>
        <w:rFonts w:ascii="Arial" w:hAnsi="Arial"/>
        <w:i/>
        <w:color w:val="7F7F7F"/>
        <w:sz w:val="20"/>
        <w:szCs w:val="20"/>
      </w:rPr>
      <w:instrText xml:space="preserve"> TIME \@ "M/d/yy" </w:instrText>
    </w:r>
    <w:r w:rsidRPr="0042144A">
      <w:rPr>
        <w:rFonts w:ascii="Arial" w:hAnsi="Arial"/>
        <w:i/>
        <w:color w:val="7F7F7F"/>
        <w:sz w:val="20"/>
        <w:szCs w:val="20"/>
      </w:rPr>
      <w:fldChar w:fldCharType="separate"/>
    </w:r>
    <w:r w:rsidR="00ED4ACE">
      <w:rPr>
        <w:rFonts w:ascii="Arial" w:hAnsi="Arial"/>
        <w:i/>
        <w:noProof/>
        <w:color w:val="7F7F7F"/>
        <w:sz w:val="20"/>
        <w:szCs w:val="20"/>
      </w:rPr>
      <w:t>5/10/16</w:t>
    </w:r>
    <w:r w:rsidRPr="0042144A">
      <w:rPr>
        <w:rFonts w:ascii="Arial" w:hAnsi="Arial"/>
        <w:i/>
        <w:color w:val="7F7F7F"/>
        <w:sz w:val="20"/>
        <w:szCs w:val="20"/>
      </w:rPr>
      <w:fldChar w:fldCharType="end"/>
    </w:r>
    <w:r w:rsidRPr="0042144A">
      <w:rPr>
        <w:rFonts w:ascii="Arial" w:hAnsi="Arial"/>
        <w:i/>
        <w:color w:val="7F7F7F"/>
        <w:sz w:val="20"/>
        <w:szCs w:val="20"/>
      </w:rPr>
      <w:t xml:space="preserve"> - </w:t>
    </w:r>
    <w:r w:rsidRPr="0042144A">
      <w:rPr>
        <w:rFonts w:ascii="Arial" w:hAnsi="Arial"/>
        <w:i/>
        <w:color w:val="595959"/>
        <w:sz w:val="20"/>
        <w:szCs w:val="20"/>
      </w:rPr>
      <w:t xml:space="preserve">Page </w:t>
    </w:r>
    <w:r w:rsidRPr="0042144A">
      <w:rPr>
        <w:rFonts w:ascii="Arial" w:hAnsi="Arial"/>
        <w:sz w:val="20"/>
        <w:szCs w:val="20"/>
      </w:rPr>
      <w:fldChar w:fldCharType="begin"/>
    </w:r>
    <w:r w:rsidRPr="0042144A">
      <w:rPr>
        <w:rFonts w:ascii="Arial" w:hAnsi="Arial"/>
        <w:sz w:val="20"/>
        <w:szCs w:val="20"/>
      </w:rPr>
      <w:instrText xml:space="preserve"> PAGE   \* MERGEFORMAT </w:instrText>
    </w:r>
    <w:r w:rsidRPr="0042144A">
      <w:rPr>
        <w:rFonts w:ascii="Arial" w:hAnsi="Arial"/>
        <w:sz w:val="20"/>
        <w:szCs w:val="20"/>
      </w:rPr>
      <w:fldChar w:fldCharType="separate"/>
    </w:r>
    <w:r w:rsidR="00274217" w:rsidRPr="00274217">
      <w:rPr>
        <w:rFonts w:ascii="Arial" w:hAnsi="Arial"/>
        <w:i/>
        <w:noProof/>
        <w:color w:val="595959"/>
        <w:sz w:val="20"/>
        <w:szCs w:val="20"/>
      </w:rPr>
      <w:t>2</w:t>
    </w:r>
    <w:r w:rsidRPr="0042144A">
      <w:rPr>
        <w:rFonts w:ascii="Arial" w:hAnsi="Arial"/>
        <w:i/>
        <w:noProof/>
        <w:color w:val="595959"/>
        <w:sz w:val="20"/>
        <w:szCs w:val="20"/>
      </w:rPr>
      <w:fldChar w:fldCharType="end"/>
    </w:r>
    <w:r w:rsidRPr="0042144A">
      <w:rPr>
        <w:rFonts w:ascii="Arial" w:hAnsi="Arial"/>
        <w:i/>
        <w:color w:val="595959"/>
        <w:sz w:val="20"/>
        <w:szCs w:val="20"/>
      </w:rPr>
      <w:t xml:space="preserve"> of 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C701" w14:textId="77777777" w:rsidR="00CD03CE" w:rsidRPr="0076233C" w:rsidRDefault="00702F59" w:rsidP="002F29F9">
    <w:pPr>
      <w:pStyle w:val="Footer"/>
      <w:jc w:val="right"/>
      <w:rPr>
        <w:rFonts w:ascii="Corbel" w:hAnsi="Corbel"/>
        <w:i/>
        <w:color w:val="262626"/>
      </w:rPr>
    </w:pPr>
    <w:r w:rsidRPr="0076233C">
      <w:rPr>
        <w:rFonts w:ascii="Corbel" w:hAnsi="Corbel"/>
        <w:i/>
        <w:color w:val="262626"/>
      </w:rPr>
      <w:t xml:space="preserve">Last Revised </w:t>
    </w:r>
    <w:r>
      <w:rPr>
        <w:rFonts w:ascii="Corbel" w:hAnsi="Corbel"/>
        <w:i/>
        <w:color w:val="262626"/>
      </w:rPr>
      <w:t>3/7/13</w:t>
    </w:r>
    <w:r w:rsidRPr="0076233C">
      <w:rPr>
        <w:rFonts w:ascii="Corbel" w:hAnsi="Corbel"/>
        <w:i/>
        <w:color w:val="262626"/>
      </w:rPr>
      <w:t xml:space="preserve">  -  Page </w:t>
    </w:r>
    <w:r w:rsidRPr="0076233C">
      <w:rPr>
        <w:rFonts w:ascii="Corbel" w:hAnsi="Corbel"/>
        <w:i/>
        <w:color w:val="262626"/>
      </w:rPr>
      <w:fldChar w:fldCharType="begin"/>
    </w:r>
    <w:r w:rsidRPr="0076233C">
      <w:rPr>
        <w:rFonts w:ascii="Corbel" w:hAnsi="Corbel"/>
        <w:i/>
        <w:color w:val="262626"/>
      </w:rPr>
      <w:instrText xml:space="preserve"> PAGE </w:instrText>
    </w:r>
    <w:r w:rsidRPr="0076233C">
      <w:rPr>
        <w:rFonts w:ascii="Corbel" w:hAnsi="Corbel"/>
        <w:i/>
        <w:color w:val="262626"/>
      </w:rPr>
      <w:fldChar w:fldCharType="separate"/>
    </w:r>
    <w:r>
      <w:rPr>
        <w:rFonts w:ascii="Corbel" w:hAnsi="Corbel"/>
        <w:i/>
        <w:noProof/>
        <w:color w:val="262626"/>
      </w:rPr>
      <w:t>5</w:t>
    </w:r>
    <w:r w:rsidRPr="0076233C">
      <w:rPr>
        <w:rFonts w:ascii="Corbel" w:hAnsi="Corbel"/>
        <w:i/>
        <w:color w:val="262626"/>
      </w:rPr>
      <w:fldChar w:fldCharType="end"/>
    </w:r>
    <w:r w:rsidRPr="0076233C">
      <w:rPr>
        <w:rFonts w:ascii="Corbel" w:hAnsi="Corbel"/>
        <w:i/>
        <w:color w:val="262626"/>
      </w:rPr>
      <w:t xml:space="preserve"> of </w:t>
    </w:r>
    <w:r w:rsidRPr="0076233C">
      <w:rPr>
        <w:rFonts w:ascii="Corbel" w:hAnsi="Corbel"/>
        <w:i/>
        <w:color w:val="262626"/>
      </w:rPr>
      <w:fldChar w:fldCharType="begin"/>
    </w:r>
    <w:r w:rsidRPr="0076233C">
      <w:rPr>
        <w:rFonts w:ascii="Corbel" w:hAnsi="Corbel"/>
        <w:i/>
        <w:color w:val="262626"/>
      </w:rPr>
      <w:instrText xml:space="preserve"> NUMPAGES </w:instrText>
    </w:r>
    <w:r w:rsidRPr="0076233C">
      <w:rPr>
        <w:rFonts w:ascii="Corbel" w:hAnsi="Corbel"/>
        <w:i/>
        <w:color w:val="262626"/>
      </w:rPr>
      <w:fldChar w:fldCharType="separate"/>
    </w:r>
    <w:r>
      <w:rPr>
        <w:rFonts w:ascii="Corbel" w:hAnsi="Corbel"/>
        <w:i/>
        <w:noProof/>
        <w:color w:val="262626"/>
      </w:rPr>
      <w:t>5</w:t>
    </w:r>
    <w:r w:rsidRPr="0076233C">
      <w:rPr>
        <w:rFonts w:ascii="Corbel" w:hAnsi="Corbel"/>
        <w:i/>
        <w:color w:val="26262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B6F0" w14:textId="77777777" w:rsidR="00702F59" w:rsidRDefault="00702F59" w:rsidP="00665725">
      <w:r>
        <w:separator/>
      </w:r>
    </w:p>
  </w:footnote>
  <w:footnote w:type="continuationSeparator" w:id="0">
    <w:p w14:paraId="7B424DB8" w14:textId="77777777" w:rsidR="00702F59" w:rsidRDefault="00702F59" w:rsidP="00665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839D" w14:textId="219F43A0" w:rsidR="008322B5" w:rsidRPr="00274217" w:rsidRDefault="008322B5" w:rsidP="0042144A">
    <w:pPr>
      <w:pStyle w:val="Title"/>
      <w:spacing w:after="0"/>
      <w:rPr>
        <w:rFonts w:ascii="Arial" w:hAnsi="Arial" w:cs="Arial"/>
        <w:sz w:val="44"/>
        <w:szCs w:val="44"/>
      </w:rPr>
    </w:pPr>
    <w:r w:rsidRPr="00274217">
      <w:rPr>
        <w:rFonts w:ascii="Arial" w:hAnsi="Arial" w:cs="Arial"/>
        <w:sz w:val="44"/>
        <w:szCs w:val="44"/>
      </w:rPr>
      <w:t>Spring 201</w:t>
    </w:r>
    <w:r w:rsidR="00FF7209" w:rsidRPr="00274217">
      <w:rPr>
        <w:rFonts w:ascii="Arial" w:hAnsi="Arial" w:cs="Arial"/>
        <w:sz w:val="44"/>
        <w:szCs w:val="44"/>
      </w:rPr>
      <w:t>6</w:t>
    </w:r>
    <w:r w:rsidRPr="00274217">
      <w:rPr>
        <w:rFonts w:ascii="Arial" w:hAnsi="Arial" w:cs="Arial"/>
        <w:sz w:val="44"/>
        <w:szCs w:val="44"/>
      </w:rPr>
      <w:t xml:space="preserve"> Underserved Pathway Mentor Memo</w:t>
    </w:r>
  </w:p>
  <w:p w14:paraId="4E9CC244" w14:textId="77777777" w:rsidR="008322B5" w:rsidRPr="0042144A" w:rsidRDefault="008322B5" w:rsidP="0042144A">
    <w:pPr>
      <w:rPr>
        <w:sz w:val="8"/>
        <w:szCs w:val="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4ADA7" w14:textId="408C4089" w:rsidR="008322B5" w:rsidRDefault="008322B5" w:rsidP="0042144A">
    <w:pPr>
      <w:pStyle w:val="Title"/>
      <w:spacing w:after="0"/>
      <w:contextualSpacing w:val="0"/>
      <w:rPr>
        <w:rFonts w:ascii="Arial" w:hAnsi="Arial"/>
        <w:sz w:val="44"/>
        <w:szCs w:val="44"/>
      </w:rPr>
    </w:pPr>
    <w:r w:rsidRPr="005D2282">
      <w:rPr>
        <w:rFonts w:ascii="Arial" w:hAnsi="Arial"/>
        <w:sz w:val="44"/>
        <w:szCs w:val="44"/>
      </w:rPr>
      <w:t>Spring 201</w:t>
    </w:r>
    <w:r w:rsidR="009F796B">
      <w:rPr>
        <w:rFonts w:ascii="Arial" w:hAnsi="Arial"/>
        <w:sz w:val="44"/>
        <w:szCs w:val="44"/>
      </w:rPr>
      <w:t>6</w:t>
    </w:r>
    <w:r w:rsidRPr="005D2282">
      <w:rPr>
        <w:rFonts w:ascii="Arial" w:hAnsi="Arial"/>
        <w:sz w:val="44"/>
        <w:szCs w:val="44"/>
      </w:rPr>
      <w:t xml:space="preserve"> Underserved Pathway Mentor Memo </w:t>
    </w:r>
  </w:p>
  <w:p w14:paraId="1A4BD043" w14:textId="77777777" w:rsidR="008322B5" w:rsidRPr="0042144A" w:rsidRDefault="008322B5" w:rsidP="0042144A">
    <w:pPr>
      <w:rPr>
        <w:sz w:val="8"/>
        <w:szCs w:val="8"/>
      </w:rPr>
    </w:pPr>
  </w:p>
  <w:p w14:paraId="71B6B169" w14:textId="69815DC6" w:rsidR="008322B5" w:rsidRDefault="008322B5" w:rsidP="0042144A">
    <w:pPr>
      <w:pStyle w:val="Title"/>
      <w:spacing w:after="0"/>
      <w:rPr>
        <w:rStyle w:val="Hyperlink"/>
        <w:rFonts w:ascii="Arial" w:hAnsi="Arial"/>
        <w:color w:val="1F497D" w:themeColor="text2"/>
        <w:sz w:val="28"/>
        <w:szCs w:val="28"/>
      </w:rPr>
    </w:pPr>
    <w:r>
      <w:rPr>
        <w:sz w:val="28"/>
        <w:szCs w:val="28"/>
      </w:rPr>
      <w:t xml:space="preserve"> </w:t>
    </w:r>
    <w:r w:rsidRPr="0042144A">
      <w:rPr>
        <w:sz w:val="28"/>
        <w:szCs w:val="28"/>
      </w:rPr>
      <w:t xml:space="preserve">UP Website: </w:t>
    </w:r>
    <w:hyperlink r:id="rId1" w:history="1">
      <w:r w:rsidRPr="0042144A">
        <w:rPr>
          <w:rStyle w:val="Hyperlink"/>
          <w:rFonts w:ascii="Arial" w:hAnsi="Arial"/>
          <w:color w:val="1F497D" w:themeColor="text2"/>
          <w:sz w:val="28"/>
          <w:szCs w:val="28"/>
        </w:rPr>
        <w:t>http://depts.washington.edu/fammed/education/programs/upath</w:t>
      </w:r>
    </w:hyperlink>
  </w:p>
  <w:p w14:paraId="315A2691" w14:textId="77777777" w:rsidR="008322B5" w:rsidRPr="0042144A" w:rsidRDefault="008322B5" w:rsidP="0042144A">
    <w:pPr>
      <w:rPr>
        <w:sz w:val="8"/>
        <w:szCs w:val="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16F4" w14:textId="77777777" w:rsidR="00CD03CE" w:rsidRPr="001743AE" w:rsidRDefault="00702F59">
    <w:pPr>
      <w:pStyle w:val="Header"/>
      <w:rPr>
        <w:rFonts w:ascii="Cambria" w:hAnsi="Cambria"/>
        <w:b/>
        <w:sz w:val="28"/>
        <w:szCs w:val="28"/>
      </w:rPr>
    </w:pPr>
    <w:r w:rsidRPr="001743AE">
      <w:rPr>
        <w:rFonts w:ascii="Cambria" w:hAnsi="Cambria"/>
        <w:b/>
        <w:sz w:val="28"/>
        <w:szCs w:val="28"/>
      </w:rPr>
      <w:t>Underserved Pathway (UP): Curricular Requirements for TRUST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F5"/>
    <w:multiLevelType w:val="singleLevel"/>
    <w:tmpl w:val="00000000"/>
    <w:lvl w:ilvl="0">
      <w:start w:val="1"/>
      <w:numFmt w:val="bullet"/>
      <w:lvlText w:val="•"/>
      <w:lvlJc w:val="left"/>
      <w:rPr>
        <w:rFonts w:ascii="Geneva" w:hAnsi="Geneva"/>
        <w:color w:val="000000"/>
        <w:sz w:val="24"/>
      </w:rPr>
    </w:lvl>
  </w:abstractNum>
  <w:abstractNum w:abstractNumId="1">
    <w:nsid w:val="00B125D3"/>
    <w:multiLevelType w:val="hybridMultilevel"/>
    <w:tmpl w:val="715E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A549F"/>
    <w:multiLevelType w:val="hybridMultilevel"/>
    <w:tmpl w:val="CDEC83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5E8F"/>
    <w:multiLevelType w:val="hybridMultilevel"/>
    <w:tmpl w:val="AD9A768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614B3"/>
    <w:multiLevelType w:val="hybridMultilevel"/>
    <w:tmpl w:val="581213E6"/>
    <w:lvl w:ilvl="0" w:tplc="9F0AD88C">
      <w:start w:val="1"/>
      <w:numFmt w:val="bullet"/>
      <w:lvlText w:val="-"/>
      <w:lvlJc w:val="left"/>
      <w:pPr>
        <w:ind w:left="1080" w:hanging="360"/>
      </w:pPr>
      <w:rPr>
        <w:rFonts w:ascii="Helvetica Neue" w:eastAsia="Cambria" w:hAnsi="Helvetica Neue" w:cs="Times New Roman" w:hint="default"/>
        <w:sz w:val="22"/>
        <w:szCs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9C51C6"/>
    <w:multiLevelType w:val="hybridMultilevel"/>
    <w:tmpl w:val="56AEE6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A1B32"/>
    <w:multiLevelType w:val="hybridMultilevel"/>
    <w:tmpl w:val="0130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E0515"/>
    <w:multiLevelType w:val="hybridMultilevel"/>
    <w:tmpl w:val="64DA97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62"/>
    <w:rsid w:val="00027E27"/>
    <w:rsid w:val="00065523"/>
    <w:rsid w:val="0009552A"/>
    <w:rsid w:val="000A154E"/>
    <w:rsid w:val="000D284D"/>
    <w:rsid w:val="000D3DD6"/>
    <w:rsid w:val="001102B1"/>
    <w:rsid w:val="00113AA5"/>
    <w:rsid w:val="001144CF"/>
    <w:rsid w:val="001215E1"/>
    <w:rsid w:val="00142C09"/>
    <w:rsid w:val="0017614D"/>
    <w:rsid w:val="001770F0"/>
    <w:rsid w:val="001D3058"/>
    <w:rsid w:val="001E3F25"/>
    <w:rsid w:val="001F2BA2"/>
    <w:rsid w:val="001F3915"/>
    <w:rsid w:val="00260466"/>
    <w:rsid w:val="00274217"/>
    <w:rsid w:val="002811F7"/>
    <w:rsid w:val="002A6E40"/>
    <w:rsid w:val="002D0D1C"/>
    <w:rsid w:val="00325801"/>
    <w:rsid w:val="00347248"/>
    <w:rsid w:val="00364A62"/>
    <w:rsid w:val="0036731B"/>
    <w:rsid w:val="00383159"/>
    <w:rsid w:val="003B25DB"/>
    <w:rsid w:val="003C66A9"/>
    <w:rsid w:val="003D5A1B"/>
    <w:rsid w:val="003F5CD1"/>
    <w:rsid w:val="004007E7"/>
    <w:rsid w:val="00413DB2"/>
    <w:rsid w:val="0042144A"/>
    <w:rsid w:val="00431527"/>
    <w:rsid w:val="00437772"/>
    <w:rsid w:val="004832CA"/>
    <w:rsid w:val="004A19B1"/>
    <w:rsid w:val="004E3358"/>
    <w:rsid w:val="00534D39"/>
    <w:rsid w:val="0054337F"/>
    <w:rsid w:val="00554333"/>
    <w:rsid w:val="005759D0"/>
    <w:rsid w:val="00585B3B"/>
    <w:rsid w:val="0059182F"/>
    <w:rsid w:val="0059310C"/>
    <w:rsid w:val="005C7630"/>
    <w:rsid w:val="005D2282"/>
    <w:rsid w:val="005E0135"/>
    <w:rsid w:val="005E68BC"/>
    <w:rsid w:val="00613662"/>
    <w:rsid w:val="00642898"/>
    <w:rsid w:val="006650C3"/>
    <w:rsid w:val="00665725"/>
    <w:rsid w:val="00670F02"/>
    <w:rsid w:val="00695C8F"/>
    <w:rsid w:val="0069787C"/>
    <w:rsid w:val="006A6646"/>
    <w:rsid w:val="006C391C"/>
    <w:rsid w:val="00702F59"/>
    <w:rsid w:val="00705DB2"/>
    <w:rsid w:val="00706C05"/>
    <w:rsid w:val="00717CC0"/>
    <w:rsid w:val="00735E79"/>
    <w:rsid w:val="00770A32"/>
    <w:rsid w:val="007836F4"/>
    <w:rsid w:val="007B5CA2"/>
    <w:rsid w:val="007E4CB3"/>
    <w:rsid w:val="00822DA0"/>
    <w:rsid w:val="0082321C"/>
    <w:rsid w:val="008322B5"/>
    <w:rsid w:val="008377E4"/>
    <w:rsid w:val="0084173E"/>
    <w:rsid w:val="00871C70"/>
    <w:rsid w:val="00892EC7"/>
    <w:rsid w:val="008B3AC8"/>
    <w:rsid w:val="008C3075"/>
    <w:rsid w:val="008C5084"/>
    <w:rsid w:val="008F56BB"/>
    <w:rsid w:val="0092510F"/>
    <w:rsid w:val="00962686"/>
    <w:rsid w:val="009756D9"/>
    <w:rsid w:val="009A314C"/>
    <w:rsid w:val="009B222E"/>
    <w:rsid w:val="009B7585"/>
    <w:rsid w:val="009F3195"/>
    <w:rsid w:val="009F796B"/>
    <w:rsid w:val="00A071F1"/>
    <w:rsid w:val="00A20718"/>
    <w:rsid w:val="00A403F3"/>
    <w:rsid w:val="00A41505"/>
    <w:rsid w:val="00A90478"/>
    <w:rsid w:val="00AC09C2"/>
    <w:rsid w:val="00AE43C3"/>
    <w:rsid w:val="00B14A6B"/>
    <w:rsid w:val="00B2307A"/>
    <w:rsid w:val="00B23A58"/>
    <w:rsid w:val="00BA4E9F"/>
    <w:rsid w:val="00BE6701"/>
    <w:rsid w:val="00BF70FD"/>
    <w:rsid w:val="00C07D8D"/>
    <w:rsid w:val="00C41AAA"/>
    <w:rsid w:val="00C622DB"/>
    <w:rsid w:val="00C74E87"/>
    <w:rsid w:val="00C9508D"/>
    <w:rsid w:val="00CB2FE4"/>
    <w:rsid w:val="00CE3AE2"/>
    <w:rsid w:val="00D51720"/>
    <w:rsid w:val="00D64328"/>
    <w:rsid w:val="00DA7B3F"/>
    <w:rsid w:val="00DD41D2"/>
    <w:rsid w:val="00DF289E"/>
    <w:rsid w:val="00E11AE7"/>
    <w:rsid w:val="00E152E5"/>
    <w:rsid w:val="00E416F8"/>
    <w:rsid w:val="00EC61E0"/>
    <w:rsid w:val="00ED4ACE"/>
    <w:rsid w:val="00ED6158"/>
    <w:rsid w:val="00EF53B4"/>
    <w:rsid w:val="00F242CE"/>
    <w:rsid w:val="00F37AC6"/>
    <w:rsid w:val="00F432E2"/>
    <w:rsid w:val="00F43A80"/>
    <w:rsid w:val="00F513EB"/>
    <w:rsid w:val="00F61758"/>
    <w:rsid w:val="00FA79E6"/>
    <w:rsid w:val="00FF72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700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662"/>
    <w:pPr>
      <w:spacing w:after="0"/>
    </w:pPr>
    <w:rPr>
      <w:rFonts w:ascii="Helvetica Neue" w:eastAsia="Cambria" w:hAnsi="Helvetica Neue" w:cs="Times New Roman"/>
      <w:sz w:val="22"/>
      <w:lang w:eastAsia="en-US"/>
    </w:rPr>
  </w:style>
  <w:style w:type="paragraph" w:styleId="Heading1">
    <w:name w:val="heading 1"/>
    <w:basedOn w:val="Normal"/>
    <w:next w:val="Normal"/>
    <w:link w:val="Heading1Char"/>
    <w:uiPriority w:val="9"/>
    <w:qFormat/>
    <w:rsid w:val="006428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28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41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662"/>
    <w:pPr>
      <w:ind w:left="720"/>
      <w:contextualSpacing/>
    </w:pPr>
  </w:style>
  <w:style w:type="character" w:styleId="Hyperlink">
    <w:name w:val="Hyperlink"/>
    <w:basedOn w:val="DefaultParagraphFont"/>
    <w:uiPriority w:val="99"/>
    <w:unhideWhenUsed/>
    <w:rsid w:val="004E3358"/>
    <w:rPr>
      <w:color w:val="0000FF" w:themeColor="hyperlink"/>
      <w:u w:val="single"/>
    </w:rPr>
  </w:style>
  <w:style w:type="character" w:customStyle="1" w:styleId="event-description">
    <w:name w:val="event-description"/>
    <w:basedOn w:val="DefaultParagraphFont"/>
    <w:rsid w:val="008F56BB"/>
  </w:style>
  <w:style w:type="paragraph" w:styleId="Header">
    <w:name w:val="header"/>
    <w:basedOn w:val="Normal"/>
    <w:link w:val="HeaderChar"/>
    <w:uiPriority w:val="99"/>
    <w:unhideWhenUsed/>
    <w:rsid w:val="00665725"/>
    <w:pPr>
      <w:tabs>
        <w:tab w:val="center" w:pos="4320"/>
        <w:tab w:val="right" w:pos="8640"/>
      </w:tabs>
    </w:pPr>
  </w:style>
  <w:style w:type="character" w:customStyle="1" w:styleId="HeaderChar">
    <w:name w:val="Header Char"/>
    <w:basedOn w:val="DefaultParagraphFont"/>
    <w:link w:val="Header"/>
    <w:uiPriority w:val="99"/>
    <w:rsid w:val="00665725"/>
    <w:rPr>
      <w:rFonts w:ascii="Helvetica Neue" w:eastAsia="Cambria" w:hAnsi="Helvetica Neue" w:cs="Times New Roman"/>
      <w:sz w:val="22"/>
      <w:lang w:eastAsia="en-US"/>
    </w:rPr>
  </w:style>
  <w:style w:type="paragraph" w:styleId="Footer">
    <w:name w:val="footer"/>
    <w:basedOn w:val="Normal"/>
    <w:link w:val="FooterChar"/>
    <w:uiPriority w:val="99"/>
    <w:unhideWhenUsed/>
    <w:rsid w:val="00665725"/>
    <w:pPr>
      <w:tabs>
        <w:tab w:val="center" w:pos="4320"/>
        <w:tab w:val="right" w:pos="8640"/>
      </w:tabs>
    </w:pPr>
  </w:style>
  <w:style w:type="character" w:customStyle="1" w:styleId="FooterChar">
    <w:name w:val="Footer Char"/>
    <w:basedOn w:val="DefaultParagraphFont"/>
    <w:link w:val="Footer"/>
    <w:uiPriority w:val="99"/>
    <w:rsid w:val="00665725"/>
    <w:rPr>
      <w:rFonts w:ascii="Helvetica Neue" w:eastAsia="Cambria" w:hAnsi="Helvetica Neue" w:cs="Times New Roman"/>
      <w:sz w:val="22"/>
      <w:lang w:eastAsia="en-US"/>
    </w:rPr>
  </w:style>
  <w:style w:type="table" w:styleId="TableGrid">
    <w:name w:val="Table Grid"/>
    <w:basedOn w:val="TableNormal"/>
    <w:uiPriority w:val="59"/>
    <w:rsid w:val="005433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70A32"/>
    <w:rPr>
      <w:color w:val="800080" w:themeColor="followedHyperlink"/>
      <w:u w:val="single"/>
    </w:rPr>
  </w:style>
  <w:style w:type="paragraph" w:styleId="BalloonText">
    <w:name w:val="Balloon Text"/>
    <w:basedOn w:val="Normal"/>
    <w:link w:val="BalloonTextChar"/>
    <w:uiPriority w:val="99"/>
    <w:semiHidden/>
    <w:unhideWhenUsed/>
    <w:rsid w:val="003B2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5DB"/>
    <w:rPr>
      <w:rFonts w:ascii="Lucida Grande" w:eastAsia="Cambria" w:hAnsi="Lucida Grande" w:cs="Lucida Grande"/>
      <w:sz w:val="18"/>
      <w:szCs w:val="18"/>
      <w:lang w:eastAsia="en-US"/>
    </w:rPr>
  </w:style>
  <w:style w:type="paragraph" w:styleId="Title">
    <w:name w:val="Title"/>
    <w:basedOn w:val="Normal"/>
    <w:next w:val="Normal"/>
    <w:link w:val="TitleChar"/>
    <w:uiPriority w:val="10"/>
    <w:qFormat/>
    <w:rsid w:val="00642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289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42898"/>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642898"/>
    <w:rPr>
      <w:rFonts w:asciiTheme="majorHAnsi" w:eastAsiaTheme="majorEastAsia" w:hAnsiTheme="majorHAnsi" w:cstheme="majorBidi"/>
      <w:b/>
      <w:bCs/>
      <w:color w:val="4F81BD" w:themeColor="accent1"/>
      <w:sz w:val="26"/>
      <w:szCs w:val="26"/>
      <w:lang w:eastAsia="en-US"/>
    </w:rPr>
  </w:style>
  <w:style w:type="paragraph" w:styleId="TOCHeading">
    <w:name w:val="TOC Heading"/>
    <w:basedOn w:val="Heading1"/>
    <w:next w:val="Normal"/>
    <w:uiPriority w:val="39"/>
    <w:unhideWhenUsed/>
    <w:qFormat/>
    <w:rsid w:val="0064289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42898"/>
    <w:pPr>
      <w:spacing w:before="240" w:after="120"/>
    </w:pPr>
    <w:rPr>
      <w:rFonts w:asciiTheme="minorHAnsi" w:hAnsiTheme="minorHAnsi"/>
      <w:b/>
      <w:caps/>
      <w:szCs w:val="22"/>
      <w:u w:val="single"/>
    </w:rPr>
  </w:style>
  <w:style w:type="paragraph" w:styleId="TOC2">
    <w:name w:val="toc 2"/>
    <w:basedOn w:val="Normal"/>
    <w:next w:val="Normal"/>
    <w:autoRedefine/>
    <w:uiPriority w:val="39"/>
    <w:unhideWhenUsed/>
    <w:rsid w:val="00642898"/>
    <w:rPr>
      <w:rFonts w:asciiTheme="minorHAnsi" w:hAnsiTheme="minorHAnsi"/>
      <w:b/>
      <w:smallCaps/>
      <w:szCs w:val="22"/>
    </w:rPr>
  </w:style>
  <w:style w:type="paragraph" w:styleId="TOC3">
    <w:name w:val="toc 3"/>
    <w:basedOn w:val="Normal"/>
    <w:next w:val="Normal"/>
    <w:autoRedefine/>
    <w:uiPriority w:val="39"/>
    <w:semiHidden/>
    <w:unhideWhenUsed/>
    <w:rsid w:val="00642898"/>
    <w:rPr>
      <w:rFonts w:asciiTheme="minorHAnsi" w:hAnsiTheme="minorHAnsi"/>
      <w:smallCaps/>
      <w:szCs w:val="22"/>
    </w:rPr>
  </w:style>
  <w:style w:type="paragraph" w:styleId="TOC4">
    <w:name w:val="toc 4"/>
    <w:basedOn w:val="Normal"/>
    <w:next w:val="Normal"/>
    <w:autoRedefine/>
    <w:uiPriority w:val="39"/>
    <w:semiHidden/>
    <w:unhideWhenUsed/>
    <w:rsid w:val="00642898"/>
    <w:rPr>
      <w:rFonts w:asciiTheme="minorHAnsi" w:hAnsiTheme="minorHAnsi"/>
      <w:szCs w:val="22"/>
    </w:rPr>
  </w:style>
  <w:style w:type="paragraph" w:styleId="TOC5">
    <w:name w:val="toc 5"/>
    <w:basedOn w:val="Normal"/>
    <w:next w:val="Normal"/>
    <w:autoRedefine/>
    <w:uiPriority w:val="39"/>
    <w:semiHidden/>
    <w:unhideWhenUsed/>
    <w:rsid w:val="00642898"/>
    <w:rPr>
      <w:rFonts w:asciiTheme="minorHAnsi" w:hAnsiTheme="minorHAnsi"/>
      <w:szCs w:val="22"/>
    </w:rPr>
  </w:style>
  <w:style w:type="paragraph" w:styleId="TOC6">
    <w:name w:val="toc 6"/>
    <w:basedOn w:val="Normal"/>
    <w:next w:val="Normal"/>
    <w:autoRedefine/>
    <w:uiPriority w:val="39"/>
    <w:semiHidden/>
    <w:unhideWhenUsed/>
    <w:rsid w:val="00642898"/>
    <w:rPr>
      <w:rFonts w:asciiTheme="minorHAnsi" w:hAnsiTheme="minorHAnsi"/>
      <w:szCs w:val="22"/>
    </w:rPr>
  </w:style>
  <w:style w:type="paragraph" w:styleId="TOC7">
    <w:name w:val="toc 7"/>
    <w:basedOn w:val="Normal"/>
    <w:next w:val="Normal"/>
    <w:autoRedefine/>
    <w:uiPriority w:val="39"/>
    <w:semiHidden/>
    <w:unhideWhenUsed/>
    <w:rsid w:val="00642898"/>
    <w:rPr>
      <w:rFonts w:asciiTheme="minorHAnsi" w:hAnsiTheme="minorHAnsi"/>
      <w:szCs w:val="22"/>
    </w:rPr>
  </w:style>
  <w:style w:type="paragraph" w:styleId="TOC8">
    <w:name w:val="toc 8"/>
    <w:basedOn w:val="Normal"/>
    <w:next w:val="Normal"/>
    <w:autoRedefine/>
    <w:uiPriority w:val="39"/>
    <w:semiHidden/>
    <w:unhideWhenUsed/>
    <w:rsid w:val="00642898"/>
    <w:rPr>
      <w:rFonts w:asciiTheme="minorHAnsi" w:hAnsiTheme="minorHAnsi"/>
      <w:szCs w:val="22"/>
    </w:rPr>
  </w:style>
  <w:style w:type="paragraph" w:styleId="TOC9">
    <w:name w:val="toc 9"/>
    <w:basedOn w:val="Normal"/>
    <w:next w:val="Normal"/>
    <w:autoRedefine/>
    <w:uiPriority w:val="39"/>
    <w:semiHidden/>
    <w:unhideWhenUsed/>
    <w:rsid w:val="00642898"/>
    <w:rPr>
      <w:rFonts w:asciiTheme="minorHAnsi" w:hAnsiTheme="minorHAnsi"/>
      <w:szCs w:val="22"/>
    </w:rPr>
  </w:style>
  <w:style w:type="character" w:customStyle="1" w:styleId="Heading3Char">
    <w:name w:val="Heading 3 Char"/>
    <w:basedOn w:val="DefaultParagraphFont"/>
    <w:link w:val="Heading3"/>
    <w:uiPriority w:val="9"/>
    <w:rsid w:val="00DD41D2"/>
    <w:rPr>
      <w:rFonts w:asciiTheme="majorHAnsi" w:eastAsiaTheme="majorEastAsia" w:hAnsiTheme="majorHAnsi" w:cstheme="majorBidi"/>
      <w:b/>
      <w:bCs/>
      <w:color w:val="4F81BD" w:themeColor="accent1"/>
      <w:sz w:val="22"/>
      <w:lang w:eastAsia="en-US"/>
    </w:rPr>
  </w:style>
  <w:style w:type="character" w:styleId="HTMLCite">
    <w:name w:val="HTML Cite"/>
    <w:basedOn w:val="DefaultParagraphFont"/>
    <w:uiPriority w:val="99"/>
    <w:rsid w:val="003F5CD1"/>
    <w:rPr>
      <w:i/>
    </w:rPr>
  </w:style>
  <w:style w:type="character" w:styleId="CommentReference">
    <w:name w:val="annotation reference"/>
    <w:basedOn w:val="DefaultParagraphFont"/>
    <w:uiPriority w:val="99"/>
    <w:semiHidden/>
    <w:unhideWhenUsed/>
    <w:rsid w:val="00CB2FE4"/>
    <w:rPr>
      <w:sz w:val="18"/>
      <w:szCs w:val="18"/>
    </w:rPr>
  </w:style>
  <w:style w:type="paragraph" w:styleId="CommentText">
    <w:name w:val="annotation text"/>
    <w:basedOn w:val="Normal"/>
    <w:link w:val="CommentTextChar"/>
    <w:uiPriority w:val="99"/>
    <w:semiHidden/>
    <w:unhideWhenUsed/>
    <w:rsid w:val="00CB2FE4"/>
    <w:rPr>
      <w:sz w:val="24"/>
    </w:rPr>
  </w:style>
  <w:style w:type="character" w:customStyle="1" w:styleId="CommentTextChar">
    <w:name w:val="Comment Text Char"/>
    <w:basedOn w:val="DefaultParagraphFont"/>
    <w:link w:val="CommentText"/>
    <w:uiPriority w:val="99"/>
    <w:semiHidden/>
    <w:rsid w:val="00CB2FE4"/>
    <w:rPr>
      <w:rFonts w:ascii="Helvetica Neue" w:eastAsia="Cambria" w:hAnsi="Helvetica Neue" w:cs="Times New Roman"/>
      <w:lang w:eastAsia="en-US"/>
    </w:rPr>
  </w:style>
  <w:style w:type="paragraph" w:styleId="CommentSubject">
    <w:name w:val="annotation subject"/>
    <w:basedOn w:val="CommentText"/>
    <w:next w:val="CommentText"/>
    <w:link w:val="CommentSubjectChar"/>
    <w:uiPriority w:val="99"/>
    <w:semiHidden/>
    <w:unhideWhenUsed/>
    <w:rsid w:val="00CB2FE4"/>
    <w:rPr>
      <w:b/>
      <w:bCs/>
      <w:sz w:val="20"/>
      <w:szCs w:val="20"/>
    </w:rPr>
  </w:style>
  <w:style w:type="character" w:customStyle="1" w:styleId="CommentSubjectChar">
    <w:name w:val="Comment Subject Char"/>
    <w:basedOn w:val="CommentTextChar"/>
    <w:link w:val="CommentSubject"/>
    <w:uiPriority w:val="99"/>
    <w:semiHidden/>
    <w:rsid w:val="00CB2FE4"/>
    <w:rPr>
      <w:rFonts w:ascii="Helvetica Neue" w:eastAsia="Cambria" w:hAnsi="Helvetica Neue" w:cs="Times New Roman"/>
      <w:b/>
      <w:bCs/>
      <w:sz w:val="20"/>
      <w:szCs w:val="20"/>
      <w:lang w:eastAsia="en-US"/>
    </w:rPr>
  </w:style>
  <w:style w:type="paragraph" w:styleId="Subtitle">
    <w:name w:val="Subtitle"/>
    <w:basedOn w:val="Normal"/>
    <w:next w:val="Normal"/>
    <w:link w:val="SubtitleChar"/>
    <w:uiPriority w:val="11"/>
    <w:qFormat/>
    <w:rsid w:val="0042144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42144A"/>
    <w:rPr>
      <w:rFonts w:asciiTheme="majorHAnsi" w:eastAsiaTheme="majorEastAsia" w:hAnsiTheme="majorHAnsi" w:cstheme="majorBidi"/>
      <w:i/>
      <w:iCs/>
      <w:color w:val="4F81BD" w:themeColor="accent1"/>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7870">
      <w:bodyDiv w:val="1"/>
      <w:marLeft w:val="0"/>
      <w:marRight w:val="0"/>
      <w:marTop w:val="0"/>
      <w:marBottom w:val="0"/>
      <w:divBdr>
        <w:top w:val="none" w:sz="0" w:space="0" w:color="auto"/>
        <w:left w:val="none" w:sz="0" w:space="0" w:color="auto"/>
        <w:bottom w:val="none" w:sz="0" w:space="0" w:color="auto"/>
        <w:right w:val="none" w:sz="0" w:space="0" w:color="auto"/>
      </w:divBdr>
    </w:div>
    <w:div w:id="929773902">
      <w:bodyDiv w:val="1"/>
      <w:marLeft w:val="0"/>
      <w:marRight w:val="0"/>
      <w:marTop w:val="0"/>
      <w:marBottom w:val="0"/>
      <w:divBdr>
        <w:top w:val="none" w:sz="0" w:space="0" w:color="auto"/>
        <w:left w:val="none" w:sz="0" w:space="0" w:color="auto"/>
        <w:bottom w:val="none" w:sz="0" w:space="0" w:color="auto"/>
        <w:right w:val="none" w:sz="0" w:space="0" w:color="auto"/>
      </w:divBdr>
    </w:div>
    <w:div w:id="1746221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witter.com/UWSOM_UP"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wmedicine.org/Education/MD-Program/Current-Students/By-Academic-Year/Pages/First-Year.aspx" TargetMode="External"/><Relationship Id="rId11" Type="http://schemas.openxmlformats.org/officeDocument/2006/relationships/hyperlink" Target="http://depts.washington.edu/fammed/education/programs/ruop/students/application" TargetMode="External"/><Relationship Id="rId12" Type="http://schemas.openxmlformats.org/officeDocument/2006/relationships/hyperlink" Target="http://globalhealth.washington.edu/resource-center/student-funding-fieldwork/global-health-immersion-program" TargetMode="External"/><Relationship Id="rId13" Type="http://schemas.openxmlformats.org/officeDocument/2006/relationships/hyperlink" Target="http://www.uwmedicine.org/education/md-program/current-students/curriculum/independent-investigative-inquiry-iii/Pages/default.aspx" TargetMode="External"/><Relationship Id="rId14" Type="http://schemas.openxmlformats.org/officeDocument/2006/relationships/hyperlink" Target="http://www.uwmedicine.org/Education/MD-Program/Current-Students/By-Academic-Year/Pages/Second-Year.aspx" TargetMode="External"/><Relationship Id="rId15" Type="http://schemas.openxmlformats.org/officeDocument/2006/relationships/hyperlink" Target="mailto:jgrocock@uw.edu" TargetMode="External"/><Relationship Id="rId16" Type="http://schemas.openxmlformats.org/officeDocument/2006/relationships/hyperlink" Target="http://ow.ly/z1512" TargetMode="External"/><Relationship Id="rId17" Type="http://schemas.openxmlformats.org/officeDocument/2006/relationships/hyperlink" Target="http://ow.ly/z1512"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NULL"/></Relationships>
</file>

<file path=word/_rels/header2.xml.rels><?xml version="1.0" encoding="UTF-8" standalone="yes"?>
<Relationships xmlns="http://schemas.openxmlformats.org/package/2006/relationships"><Relationship Id="rId1" Type="http://schemas.openxmlformats.org/officeDocument/2006/relationships/hyperlink" Target="http://depts.washington.edu/fammed/education/programs/u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097B6-E470-A343-B083-D3F9F038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1382</Words>
  <Characters>7879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keys!</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Stoller</dc:creator>
  <cp:keywords/>
  <dc:description/>
  <cp:lastModifiedBy>Jaime L. Fitch</cp:lastModifiedBy>
  <cp:revision>5</cp:revision>
  <cp:lastPrinted>2015-04-16T20:05:00Z</cp:lastPrinted>
  <dcterms:created xsi:type="dcterms:W3CDTF">2015-04-16T20:05:00Z</dcterms:created>
  <dcterms:modified xsi:type="dcterms:W3CDTF">2016-05-10T22:46:00Z</dcterms:modified>
</cp:coreProperties>
</file>